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800"/>
        <w:jc w:val="center"/>
      </w:pPr>
      <w:r>
        <w:rPr>
          <w:b/>
          <w:bCs/>
          <w:color w:val="7E22CE"/>
          <w:sz w:val="50"/>
          <w:szCs w:val="50"/>
        </w:rPr>
        <w:t xml:space="preserve">Grade 5 English Language Arts</w:t>
      </w:r>
    </w:p>
    <w:p>
      <w:pPr>
        <w:spacing w:after="200"/>
        <w:jc w:val="center"/>
      </w:pPr>
      <w:r>
        <w:rPr>
          <w:i/>
          <w:iCs/>
          <w:color w:val="1F2937"/>
          <w:sz w:val="26"/>
          <w:szCs w:val="26"/>
        </w:rPr>
        <w:t xml:space="preserve">Reading Responses, Vocabulary, Writing Prompts, and Assessments</w:t>
      </w:r>
    </w:p>
    <w:p>
      <w:pPr>
        <w:spacing w:after="600"/>
        <w:jc w:val="center"/>
      </w:pPr>
      <w:r>
        <w:rPr>
          <w:color w:val="1F2937"/>
          <w:sz w:val="24"/>
          <w:szCs w:val="24"/>
        </w:rPr>
        <w:t xml:space="preserve">Package 3 of 4 — Companion to the Grade 5 Curriculum</w:t>
      </w:r>
    </w:p>
    <w:p>
      <w:pPr>
        <w:spacing w:after="200"/>
        <w:jc w:val="center"/>
      </w:pPr>
      <w:r>
        <w:rPr>
          <w:color w:val="1F2937"/>
          <w:sz w:val="22"/>
          <w:szCs w:val="22"/>
        </w:rPr>
        <w:t xml:space="preserve">Aligned to the Common Core State Standards for ELA, Grade 5</w:t>
      </w:r>
    </w:p>
    <w:p>
      <w:pPr>
        <w:spacing w:after="200"/>
        <w:jc w:val="center"/>
      </w:pPr>
      <w:r>
        <w:rPr>
          <w:i/>
          <w:iCs/>
          <w:color w:val="1F2937"/>
          <w:sz w:val="20"/>
          <w:szCs w:val="20"/>
        </w:rPr>
        <w:t xml:space="preserve">Standards verified through the Learning Commons Knowledge Graph</w:t>
      </w:r>
    </w:p>
    <w:p>
      <w:pPr>
        <w:spacing w:after="200"/>
        <w:jc w:val="center"/>
      </w:pPr>
      <w:r>
        <w:rPr>
          <w:i/>
          <w:iCs/>
          <w:color w:val="047857"/>
          <w:sz w:val="20"/>
          <w:szCs w:val="20"/>
        </w:rPr>
        <w:t xml:space="preserve">Includes original reading passages, scoring rubrics, and sample top-scoring responses</w:t>
      </w:r>
    </w:p>
    <w:p>
      <w:r>
        <w:br w:type="page"/>
      </w:r>
    </w:p>
    <w:p>
      <w:pPr>
        <w:pStyle w:val="Heading1"/>
        <w:spacing w:after="120" w:before="240"/>
      </w:pPr>
      <w:r>
        <w:rPr>
          <w:b/>
          <w:bCs/>
          <w:color w:val="7E22CE"/>
        </w:rPr>
        <w:t xml:space="preserve">Contents of This Package</w:t>
      </w:r>
    </w:p>
    <w:p>
      <w:pPr>
        <w:pBdr>
          <w:bottom w:val="single" w:color="7E22CE" w:sz="6" w:space="1"/>
        </w:pBdr>
        <w:spacing w:after="120" w:before="60"/>
      </w:pPr>
      <w:r>
        <w:t xml:space="preserve"/>
      </w:r>
    </w:p>
    <w:p>
      <w:pPr>
        <w:spacing w:after="160"/>
        <w:jc w:val="left"/>
      </w:pPr>
      <w:r>
        <w:rPr>
          <w:b w:val="false"/>
          <w:bCs w:val="false"/>
          <w:i w:val="false"/>
          <w:iCs w:val="false"/>
          <w:color w:val="1F2937"/>
          <w:sz w:val="22"/>
          <w:szCs w:val="22"/>
        </w:rPr>
        <w:t xml:space="preserve">ELA assessment has more open-ended pieces than math or science. Reading responses, writing prompts, and oral discussions all matter. The materials in this package give the student practice with each of those, plus structured rubrics so the parent or instructor can score consistently.</w:t>
      </w:r>
    </w:p>
    <w:p>
      <w:pPr>
        <w:spacing w:after="80"/>
        <w:jc w:val="left"/>
      </w:pPr>
      <w:r>
        <w:rPr>
          <w:b w:val="false"/>
          <w:bCs w:val="false"/>
          <w:i w:val="false"/>
          <w:iCs w:val="false"/>
          <w:color w:val="1F2937"/>
          <w:sz w:val="22"/>
          <w:szCs w:val="22"/>
        </w:rPr>
        <w:t xml:space="preserve">How to Use This Package</w:t>
      </w:r>
    </w:p>
    <w:p>
      <w:pPr>
        <w:spacing w:after="80"/>
        <w:jc w:val="left"/>
      </w:pPr>
      <w:r>
        <w:rPr>
          <w:b w:val="false"/>
          <w:bCs w:val="false"/>
          <w:i w:val="false"/>
          <w:iCs w:val="false"/>
          <w:color w:val="1F2937"/>
          <w:sz w:val="22"/>
          <w:szCs w:val="22"/>
        </w:rPr>
        <w:t xml:space="preserve">The ELA Standards Map</w:t>
      </w:r>
    </w:p>
    <w:p>
      <w:pPr>
        <w:spacing w:after="80"/>
        <w:jc w:val="left"/>
      </w:pPr>
      <w:r>
        <w:rPr>
          <w:b w:val="false"/>
          <w:bCs w:val="false"/>
          <w:i w:val="false"/>
          <w:iCs w:val="false"/>
          <w:color w:val="1F2937"/>
          <w:sz w:val="22"/>
          <w:szCs w:val="22"/>
        </w:rPr>
        <w:t xml:space="preserve">The 4-Point Writing Rubric (Master Reference)</w:t>
      </w:r>
    </w:p>
    <w:p>
      <w:pPr>
        <w:spacing w:after="80"/>
        <w:jc w:val="left"/>
      </w:pPr>
      <w:r>
        <w:rPr>
          <w:b w:val="false"/>
          <w:bCs w:val="false"/>
          <w:i w:val="false"/>
          <w:iCs w:val="false"/>
          <w:color w:val="1F2937"/>
          <w:sz w:val="22"/>
          <w:szCs w:val="22"/>
        </w:rPr>
        <w:t xml:space="preserve">Grammar Quick Reference</w:t>
      </w:r>
    </w:p>
    <w:p>
      <w:pPr>
        <w:spacing w:after="80"/>
        <w:jc w:val="left"/>
      </w:pPr>
      <w:r>
        <w:rPr>
          <w:b w:val="false"/>
          <w:bCs w:val="false"/>
          <w:i w:val="false"/>
          <w:iCs w:val="false"/>
          <w:color w:val="1F2937"/>
          <w:sz w:val="22"/>
          <w:szCs w:val="22"/>
        </w:rPr>
        <w:t xml:space="preserve"/>
      </w:r>
    </w:p>
    <w:p>
      <w:pPr>
        <w:spacing w:after="80"/>
        <w:jc w:val="left"/>
      </w:pPr>
      <w:r>
        <w:rPr>
          <w:b w:val="false"/>
          <w:bCs w:val="false"/>
          <w:i w:val="false"/>
          <w:iCs w:val="false"/>
          <w:color w:val="1F2937"/>
          <w:sz w:val="22"/>
          <w:szCs w:val="22"/>
        </w:rPr>
        <w:t xml:space="preserve">QUARTER 1 — Foundations</w:t>
      </w:r>
    </w:p>
    <w:p>
      <w:pPr>
        <w:spacing w:after="80"/>
        <w:jc w:val="left"/>
      </w:pPr>
      <w:r>
        <w:rPr>
          <w:b w:val="false"/>
          <w:bCs w:val="false"/>
          <w:i w:val="false"/>
          <w:iCs w:val="false"/>
          <w:color w:val="1F2937"/>
          <w:sz w:val="22"/>
          <w:szCs w:val="22"/>
        </w:rPr>
        <w:t xml:space="preserve">  Reading Response 1A: First-Contact Picture Books (Encounter / Pedro’s Journal)</w:t>
      </w:r>
    </w:p>
    <w:p>
      <w:pPr>
        <w:spacing w:after="80"/>
        <w:jc w:val="left"/>
      </w:pPr>
      <w:r>
        <w:rPr>
          <w:b w:val="false"/>
          <w:bCs w:val="false"/>
          <w:i w:val="false"/>
          <w:iCs w:val="false"/>
          <w:color w:val="1F2937"/>
          <w:sz w:val="22"/>
          <w:szCs w:val="22"/>
        </w:rPr>
        <w:t xml:space="preserve">  Reading Passage 1B: An Ancient Civilization (with comprehension questions)</w:t>
      </w:r>
    </w:p>
    <w:p>
      <w:pPr>
        <w:spacing w:after="80"/>
        <w:jc w:val="left"/>
      </w:pPr>
      <w:r>
        <w:rPr>
          <w:b w:val="false"/>
          <w:bCs w:val="false"/>
          <w:i w:val="false"/>
          <w:iCs w:val="false"/>
          <w:color w:val="1F2937"/>
          <w:sz w:val="22"/>
          <w:szCs w:val="22"/>
        </w:rPr>
        <w:t xml:space="preserve">  Vocabulary Quiz 1.1: Greek and Latin Roots — geo-, hydro-, climat-</w:t>
      </w:r>
    </w:p>
    <w:p>
      <w:pPr>
        <w:spacing w:after="80"/>
        <w:jc w:val="left"/>
      </w:pPr>
      <w:r>
        <w:rPr>
          <w:b w:val="false"/>
          <w:bCs w:val="false"/>
          <w:i w:val="false"/>
          <w:iCs w:val="false"/>
          <w:color w:val="1F2937"/>
          <w:sz w:val="22"/>
          <w:szCs w:val="22"/>
        </w:rPr>
        <w:t xml:space="preserve">  Writing Prompt 1: Informative Paragraph</w:t>
      </w:r>
    </w:p>
    <w:p>
      <w:pPr>
        <w:spacing w:after="80"/>
        <w:jc w:val="left"/>
      </w:pPr>
      <w:r>
        <w:rPr>
          <w:b w:val="false"/>
          <w:bCs w:val="false"/>
          <w:i w:val="false"/>
          <w:iCs w:val="false"/>
          <w:color w:val="1F2937"/>
          <w:sz w:val="22"/>
          <w:szCs w:val="22"/>
        </w:rPr>
        <w:t xml:space="preserve">  Grammar Quiz 1.1: Sentence Types</w:t>
      </w:r>
    </w:p>
    <w:p>
      <w:pPr>
        <w:spacing w:after="80"/>
        <w:jc w:val="left"/>
      </w:pPr>
      <w:r>
        <w:rPr>
          <w:b w:val="false"/>
          <w:bCs w:val="false"/>
          <w:i w:val="false"/>
          <w:iCs w:val="false"/>
          <w:color w:val="1F2937"/>
          <w:sz w:val="22"/>
          <w:szCs w:val="22"/>
        </w:rPr>
        <w:t xml:space="preserve">  Q1 Assessment</w:t>
      </w:r>
    </w:p>
    <w:p>
      <w:pPr>
        <w:spacing w:after="80"/>
        <w:jc w:val="left"/>
      </w:pPr>
      <w:r>
        <w:rPr>
          <w:b w:val="false"/>
          <w:bCs w:val="false"/>
          <w:i w:val="false"/>
          <w:iCs w:val="false"/>
          <w:color w:val="1F2937"/>
          <w:sz w:val="22"/>
          <w:szCs w:val="22"/>
        </w:rPr>
        <w:t xml:space="preserve"/>
      </w:r>
    </w:p>
    <w:p>
      <w:pPr>
        <w:spacing w:after="80"/>
        <w:jc w:val="left"/>
      </w:pPr>
      <w:r>
        <w:rPr>
          <w:b w:val="false"/>
          <w:bCs w:val="false"/>
          <w:i w:val="false"/>
          <w:iCs w:val="false"/>
          <w:color w:val="1F2937"/>
          <w:sz w:val="22"/>
          <w:szCs w:val="22"/>
        </w:rPr>
        <w:t xml:space="preserve">QUARTER 2 — Esperanza Rising and the Age of Exploration</w:t>
      </w:r>
    </w:p>
    <w:p>
      <w:pPr>
        <w:spacing w:after="80"/>
        <w:jc w:val="left"/>
      </w:pPr>
      <w:r>
        <w:rPr>
          <w:b w:val="false"/>
          <w:bCs w:val="false"/>
          <w:i w:val="false"/>
          <w:iCs w:val="false"/>
          <w:color w:val="1F2937"/>
          <w:sz w:val="22"/>
          <w:szCs w:val="22"/>
        </w:rPr>
        <w:t xml:space="preserve">  Reading Response 2A: Esperanza Rising (early chapters)</w:t>
      </w:r>
    </w:p>
    <w:p>
      <w:pPr>
        <w:spacing w:after="80"/>
        <w:jc w:val="left"/>
      </w:pPr>
      <w:r>
        <w:rPr>
          <w:b w:val="false"/>
          <w:bCs w:val="false"/>
          <w:i w:val="false"/>
          <w:iCs w:val="false"/>
          <w:color w:val="1F2937"/>
          <w:sz w:val="22"/>
          <w:szCs w:val="22"/>
        </w:rPr>
        <w:t xml:space="preserve">  Reading Response 2B: Esperanza Rising (late chapters)</w:t>
      </w:r>
    </w:p>
    <w:p>
      <w:pPr>
        <w:spacing w:after="80"/>
        <w:jc w:val="left"/>
      </w:pPr>
      <w:r>
        <w:rPr>
          <w:b w:val="false"/>
          <w:bCs w:val="false"/>
          <w:i w:val="false"/>
          <w:iCs w:val="false"/>
          <w:color w:val="1F2937"/>
          <w:sz w:val="22"/>
          <w:szCs w:val="22"/>
        </w:rPr>
        <w:t xml:space="preserve">  Reading Passage 2C: A Voyage Across the Ocean (with comprehension questions)</w:t>
      </w:r>
    </w:p>
    <w:p>
      <w:pPr>
        <w:spacing w:after="80"/>
        <w:jc w:val="left"/>
      </w:pPr>
      <w:r>
        <w:rPr>
          <w:b w:val="false"/>
          <w:bCs w:val="false"/>
          <w:i w:val="false"/>
          <w:iCs w:val="false"/>
          <w:color w:val="1F2937"/>
          <w:sz w:val="22"/>
          <w:szCs w:val="22"/>
        </w:rPr>
        <w:t xml:space="preserve">  Vocabulary Quiz 2.1: Words from Esperanza Rising + Roots</w:t>
      </w:r>
    </w:p>
    <w:p>
      <w:pPr>
        <w:spacing w:after="80"/>
        <w:jc w:val="left"/>
      </w:pPr>
      <w:r>
        <w:rPr>
          <w:b w:val="false"/>
          <w:bCs w:val="false"/>
          <w:i w:val="false"/>
          <w:iCs w:val="false"/>
          <w:color w:val="1F2937"/>
          <w:sz w:val="22"/>
          <w:szCs w:val="22"/>
        </w:rPr>
        <w:t xml:space="preserve">  Writing Prompt 2A: Opinion Essay</w:t>
      </w:r>
    </w:p>
    <w:p>
      <w:pPr>
        <w:spacing w:after="80"/>
        <w:jc w:val="left"/>
      </w:pPr>
      <w:r>
        <w:rPr>
          <w:b w:val="false"/>
          <w:bCs w:val="false"/>
          <w:i w:val="false"/>
          <w:iCs w:val="false"/>
          <w:color w:val="1F2937"/>
          <w:sz w:val="22"/>
          <w:szCs w:val="22"/>
        </w:rPr>
        <w:t xml:space="preserve">  Writing Prompt 2B: Theme Analysis</w:t>
      </w:r>
    </w:p>
    <w:p>
      <w:pPr>
        <w:spacing w:after="80"/>
        <w:jc w:val="left"/>
      </w:pPr>
      <w:r>
        <w:rPr>
          <w:b w:val="false"/>
          <w:bCs w:val="false"/>
          <w:i w:val="false"/>
          <w:iCs w:val="false"/>
          <w:color w:val="1F2937"/>
          <w:sz w:val="22"/>
          <w:szCs w:val="22"/>
        </w:rPr>
        <w:t xml:space="preserve">  Grammar Quiz 2.1: Quotation Marks and Dialogue</w:t>
      </w:r>
    </w:p>
    <w:p>
      <w:pPr>
        <w:spacing w:after="80"/>
        <w:jc w:val="left"/>
      </w:pPr>
      <w:r>
        <w:rPr>
          <w:b w:val="false"/>
          <w:bCs w:val="false"/>
          <w:i w:val="false"/>
          <w:iCs w:val="false"/>
          <w:color w:val="1F2937"/>
          <w:sz w:val="22"/>
          <w:szCs w:val="22"/>
        </w:rPr>
        <w:t xml:space="preserve">  Q2 Assessment</w:t>
      </w:r>
    </w:p>
    <w:p>
      <w:pPr>
        <w:spacing w:after="80"/>
        <w:jc w:val="left"/>
      </w:pPr>
      <w:r>
        <w:rPr>
          <w:b w:val="false"/>
          <w:bCs w:val="false"/>
          <w:i w:val="false"/>
          <w:iCs w:val="false"/>
          <w:color w:val="1F2937"/>
          <w:sz w:val="22"/>
          <w:szCs w:val="22"/>
        </w:rPr>
        <w:t xml:space="preserve"/>
      </w:r>
    </w:p>
    <w:p>
      <w:pPr>
        <w:spacing w:after="80"/>
        <w:jc w:val="left"/>
      </w:pPr>
      <w:r>
        <w:rPr>
          <w:b w:val="false"/>
          <w:bCs w:val="false"/>
          <w:i w:val="false"/>
          <w:iCs w:val="false"/>
          <w:color w:val="1F2937"/>
          <w:sz w:val="22"/>
          <w:szCs w:val="22"/>
        </w:rPr>
        <w:t xml:space="preserve">MID-YEAR FINAL ASSESSMENT</w:t>
      </w:r>
    </w:p>
    <w:p>
      <w:pPr>
        <w:spacing w:after="80"/>
        <w:jc w:val="left"/>
      </w:pPr>
      <w:r>
        <w:rPr>
          <w:b w:val="false"/>
          <w:bCs w:val="false"/>
          <w:i w:val="false"/>
          <w:iCs w:val="false"/>
          <w:color w:val="1F2937"/>
          <w:sz w:val="22"/>
          <w:szCs w:val="22"/>
        </w:rPr>
        <w:t xml:space="preserve"/>
      </w:r>
    </w:p>
    <w:p>
      <w:pPr>
        <w:spacing w:after="80"/>
        <w:jc w:val="left"/>
      </w:pPr>
      <w:r>
        <w:rPr>
          <w:b w:val="false"/>
          <w:bCs w:val="false"/>
          <w:i w:val="false"/>
          <w:iCs w:val="false"/>
          <w:color w:val="1F2937"/>
          <w:sz w:val="22"/>
          <w:szCs w:val="22"/>
        </w:rPr>
        <w:t xml:space="preserve">QUARTER 3 — The Q3 Novel and Comparative Government</w:t>
      </w:r>
    </w:p>
    <w:p>
      <w:pPr>
        <w:spacing w:after="80"/>
        <w:jc w:val="left"/>
      </w:pPr>
      <w:r>
        <w:rPr>
          <w:b w:val="false"/>
          <w:bCs w:val="false"/>
          <w:i w:val="false"/>
          <w:iCs w:val="false"/>
          <w:color w:val="1F2937"/>
          <w:sz w:val="22"/>
          <w:szCs w:val="22"/>
        </w:rPr>
        <w:t xml:space="preserve">  Reading Response 3A: Q3 Novel (chapters early)</w:t>
      </w:r>
    </w:p>
    <w:p>
      <w:pPr>
        <w:spacing w:after="80"/>
        <w:jc w:val="left"/>
      </w:pPr>
      <w:r>
        <w:rPr>
          <w:b w:val="false"/>
          <w:bCs w:val="false"/>
          <w:i w:val="false"/>
          <w:iCs w:val="false"/>
          <w:color w:val="1F2937"/>
          <w:sz w:val="22"/>
          <w:szCs w:val="22"/>
        </w:rPr>
        <w:t xml:space="preserve">  Reading Response 3B: Q3 Novel (chapters late)</w:t>
      </w:r>
    </w:p>
    <w:p>
      <w:pPr>
        <w:spacing w:after="80"/>
        <w:jc w:val="left"/>
      </w:pPr>
      <w:r>
        <w:rPr>
          <w:b w:val="false"/>
          <w:bCs w:val="false"/>
          <w:i w:val="false"/>
          <w:iCs w:val="false"/>
          <w:color w:val="1F2937"/>
          <w:sz w:val="22"/>
          <w:szCs w:val="22"/>
        </w:rPr>
        <w:t xml:space="preserve">  Reading Passage 3C: Different Governments, Different Lives</w:t>
      </w:r>
    </w:p>
    <w:p>
      <w:pPr>
        <w:spacing w:after="80"/>
        <w:jc w:val="left"/>
      </w:pPr>
      <w:r>
        <w:rPr>
          <w:b w:val="false"/>
          <w:bCs w:val="false"/>
          <w:i w:val="false"/>
          <w:iCs w:val="false"/>
          <w:color w:val="1F2937"/>
          <w:sz w:val="22"/>
          <w:szCs w:val="22"/>
        </w:rPr>
        <w:t xml:space="preserve">  Vocabulary Quiz 3.1: Civics Terms + Roots</w:t>
      </w:r>
    </w:p>
    <w:p>
      <w:pPr>
        <w:spacing w:after="80"/>
        <w:jc w:val="left"/>
      </w:pPr>
      <w:r>
        <w:rPr>
          <w:b w:val="false"/>
          <w:bCs w:val="false"/>
          <w:i w:val="false"/>
          <w:iCs w:val="false"/>
          <w:color w:val="1F2937"/>
          <w:sz w:val="22"/>
          <w:szCs w:val="22"/>
        </w:rPr>
        <w:t xml:space="preserve">  Writing Prompt 3A: Comparative Informative Essay</w:t>
      </w:r>
    </w:p>
    <w:p>
      <w:pPr>
        <w:spacing w:after="80"/>
        <w:jc w:val="left"/>
      </w:pPr>
      <w:r>
        <w:rPr>
          <w:b w:val="false"/>
          <w:bCs w:val="false"/>
          <w:i w:val="false"/>
          <w:iCs w:val="false"/>
          <w:color w:val="1F2937"/>
          <w:sz w:val="22"/>
          <w:szCs w:val="22"/>
        </w:rPr>
        <w:t xml:space="preserve">  Writing Prompt 3B: Argument Essay</w:t>
      </w:r>
    </w:p>
    <w:p>
      <w:pPr>
        <w:spacing w:after="80"/>
        <w:jc w:val="left"/>
      </w:pPr>
      <w:r>
        <w:rPr>
          <w:b w:val="false"/>
          <w:bCs w:val="false"/>
          <w:i w:val="false"/>
          <w:iCs w:val="false"/>
          <w:color w:val="1F2937"/>
          <w:sz w:val="22"/>
          <w:szCs w:val="22"/>
        </w:rPr>
        <w:t xml:space="preserve">  Grammar Quiz 3.1: Complex Sentences and Conjunctions</w:t>
      </w:r>
    </w:p>
    <w:p>
      <w:pPr>
        <w:spacing w:after="80"/>
        <w:jc w:val="left"/>
      </w:pPr>
      <w:r>
        <w:rPr>
          <w:b w:val="false"/>
          <w:bCs w:val="false"/>
          <w:i w:val="false"/>
          <w:iCs w:val="false"/>
          <w:color w:val="1F2937"/>
          <w:sz w:val="22"/>
          <w:szCs w:val="22"/>
        </w:rPr>
        <w:t xml:space="preserve">  Q3 Assessment</w:t>
      </w:r>
    </w:p>
    <w:p>
      <w:pPr>
        <w:spacing w:after="80"/>
        <w:jc w:val="left"/>
      </w:pPr>
      <w:r>
        <w:rPr>
          <w:b w:val="false"/>
          <w:bCs w:val="false"/>
          <w:i w:val="false"/>
          <w:iCs w:val="false"/>
          <w:color w:val="1F2937"/>
          <w:sz w:val="22"/>
          <w:szCs w:val="22"/>
        </w:rPr>
        <w:t xml:space="preserve"/>
      </w:r>
    </w:p>
    <w:p>
      <w:pPr>
        <w:spacing w:after="80"/>
        <w:jc w:val="left"/>
      </w:pPr>
      <w:r>
        <w:rPr>
          <w:b w:val="false"/>
          <w:bCs w:val="false"/>
          <w:i w:val="false"/>
          <w:iCs w:val="false"/>
          <w:color w:val="1F2937"/>
          <w:sz w:val="22"/>
          <w:szCs w:val="22"/>
        </w:rPr>
        <w:t xml:space="preserve">QUARTER 4 — The Q4 Novel and Research Capstone</w:t>
      </w:r>
    </w:p>
    <w:p>
      <w:pPr>
        <w:spacing w:after="80"/>
        <w:jc w:val="left"/>
      </w:pPr>
      <w:r>
        <w:rPr>
          <w:b w:val="false"/>
          <w:bCs w:val="false"/>
          <w:i w:val="false"/>
          <w:iCs w:val="false"/>
          <w:color w:val="1F2937"/>
          <w:sz w:val="22"/>
          <w:szCs w:val="22"/>
        </w:rPr>
        <w:t xml:space="preserve">  Reading Response 4A: Q4 Novel</w:t>
      </w:r>
    </w:p>
    <w:p>
      <w:pPr>
        <w:spacing w:after="80"/>
        <w:jc w:val="left"/>
      </w:pPr>
      <w:r>
        <w:rPr>
          <w:b w:val="false"/>
          <w:bCs w:val="false"/>
          <w:i w:val="false"/>
          <w:iCs w:val="false"/>
          <w:color w:val="1F2937"/>
          <w:sz w:val="22"/>
          <w:szCs w:val="22"/>
        </w:rPr>
        <w:t xml:space="preserve">  Reading Passage 4B: One Family’s Journey</w:t>
      </w:r>
    </w:p>
    <w:p>
      <w:pPr>
        <w:spacing w:after="80"/>
        <w:jc w:val="left"/>
      </w:pPr>
      <w:r>
        <w:rPr>
          <w:b w:val="false"/>
          <w:bCs w:val="false"/>
          <w:i w:val="false"/>
          <w:iCs w:val="false"/>
          <w:color w:val="1F2937"/>
          <w:sz w:val="22"/>
          <w:szCs w:val="22"/>
        </w:rPr>
        <w:t xml:space="preserve">  Vocabulary Quiz 4.1: Figurative Language and Word Roots</w:t>
      </w:r>
    </w:p>
    <w:p>
      <w:pPr>
        <w:spacing w:after="80"/>
        <w:jc w:val="left"/>
      </w:pPr>
      <w:r>
        <w:rPr>
          <w:b w:val="false"/>
          <w:bCs w:val="false"/>
          <w:i w:val="false"/>
          <w:iCs w:val="false"/>
          <w:color w:val="1F2937"/>
          <w:sz w:val="22"/>
          <w:szCs w:val="22"/>
        </w:rPr>
        <w:t xml:space="preserve">  Writing Prompt 4: Year-End Research Report (with rubric)</w:t>
      </w:r>
    </w:p>
    <w:p>
      <w:pPr>
        <w:spacing w:after="80"/>
        <w:jc w:val="left"/>
      </w:pPr>
      <w:r>
        <w:rPr>
          <w:b w:val="false"/>
          <w:bCs w:val="false"/>
          <w:i w:val="false"/>
          <w:iCs w:val="false"/>
          <w:color w:val="1F2937"/>
          <w:sz w:val="22"/>
          <w:szCs w:val="22"/>
        </w:rPr>
        <w:t xml:space="preserve">  Grammar Quiz 4.1: Punctuation Review</w:t>
      </w:r>
    </w:p>
    <w:p>
      <w:pPr>
        <w:spacing w:after="80"/>
        <w:jc w:val="left"/>
      </w:pPr>
      <w:r>
        <w:rPr>
          <w:b w:val="false"/>
          <w:bCs w:val="false"/>
          <w:i w:val="false"/>
          <w:iCs w:val="false"/>
          <w:color w:val="1F2937"/>
          <w:sz w:val="22"/>
          <w:szCs w:val="22"/>
        </w:rPr>
        <w:t xml:space="preserve">  Q4 Assessment</w:t>
      </w:r>
    </w:p>
    <w:p>
      <w:pPr>
        <w:spacing w:after="80"/>
        <w:jc w:val="left"/>
      </w:pPr>
      <w:r>
        <w:rPr>
          <w:b w:val="false"/>
          <w:bCs w:val="false"/>
          <w:i w:val="false"/>
          <w:iCs w:val="false"/>
          <w:color w:val="1F2937"/>
          <w:sz w:val="22"/>
          <w:szCs w:val="22"/>
        </w:rPr>
        <w:t xml:space="preserve"/>
      </w:r>
    </w:p>
    <w:p>
      <w:pPr>
        <w:spacing w:after="80"/>
        <w:jc w:val="left"/>
      </w:pPr>
      <w:r>
        <w:rPr>
          <w:b w:val="false"/>
          <w:bCs w:val="false"/>
          <w:i w:val="false"/>
          <w:iCs w:val="false"/>
          <w:color w:val="1F2937"/>
          <w:sz w:val="22"/>
          <w:szCs w:val="22"/>
        </w:rPr>
        <w:t xml:space="preserve">YEAR-END FINAL ASSESSMENT</w:t>
      </w:r>
    </w:p>
    <w:p>
      <w:pPr>
        <w:spacing w:after="80"/>
        <w:jc w:val="left"/>
      </w:pPr>
      <w:r>
        <w:rPr>
          <w:b w:val="false"/>
          <w:bCs w:val="false"/>
          <w:i w:val="false"/>
          <w:iCs w:val="false"/>
          <w:color w:val="1F2937"/>
          <w:sz w:val="22"/>
          <w:szCs w:val="22"/>
        </w:rPr>
        <w:t xml:space="preserve"/>
      </w:r>
    </w:p>
    <w:p>
      <w:pPr>
        <w:spacing w:after="80"/>
        <w:jc w:val="left"/>
      </w:pPr>
      <w:r>
        <w:rPr>
          <w:b w:val="false"/>
          <w:bCs w:val="false"/>
          <w:i w:val="false"/>
          <w:iCs w:val="false"/>
          <w:color w:val="1F2937"/>
          <w:sz w:val="22"/>
          <w:szCs w:val="22"/>
        </w:rPr>
        <w:t xml:space="preserve">COMPLETE ANSWER KEYS AND SAMPLE TOP-SCORING RESPONSES</w:t>
      </w:r>
    </w:p>
    <w:p>
      <w:r>
        <w:br w:type="page"/>
      </w:r>
    </w:p>
    <w:p>
      <w:pPr>
        <w:pStyle w:val="Heading1"/>
        <w:spacing w:after="120" w:before="240"/>
      </w:pPr>
      <w:r>
        <w:rPr>
          <w:b/>
          <w:bCs/>
          <w:color w:val="7E22CE"/>
        </w:rPr>
        <w:t xml:space="preserve">How to Use This Package</w:t>
      </w:r>
    </w:p>
    <w:p>
      <w:pPr>
        <w:pBdr>
          <w:bottom w:val="single" w:color="7E22CE" w:sz="6" w:space="1"/>
        </w:pBdr>
        <w:spacing w:after="120" w:before="60"/>
      </w:pPr>
      <w:r>
        <w:t xml:space="preserve"/>
      </w:r>
    </w:p>
    <w:p>
      <w:pPr>
        <w:spacing w:after="120"/>
        <w:jc w:val="left"/>
      </w:pPr>
      <w:r>
        <w:rPr>
          <w:b w:val="false"/>
          <w:bCs w:val="false"/>
          <w:i w:val="false"/>
          <w:iCs w:val="false"/>
          <w:color w:val="1F2937"/>
          <w:sz w:val="22"/>
          <w:szCs w:val="22"/>
        </w:rPr>
        <w:t xml:space="preserve">Each piece of this package pairs with a specific week of the curriculum. Use them as the assessment backbone of your ELA year, alongside (not instead of) the daily reading and writing routines.</w:t>
      </w:r>
    </w:p>
    <w:p>
      <w:pPr>
        <w:pStyle w:val="Heading2"/>
        <w:spacing w:after="120" w:before="240"/>
      </w:pPr>
      <w:r>
        <w:rPr>
          <w:b/>
          <w:bCs/>
          <w:color w:val="1F2937"/>
        </w:rPr>
        <w:t xml:space="preserve">Reading responses</w:t>
      </w:r>
    </w:p>
    <w:p>
      <w:pPr>
        <w:pStyle w:val="ListParagraph"/>
        <w:numPr>
          <w:ilvl w:val="0"/>
          <w:numId w:val="2"/>
        </w:numPr>
        <w:spacing w:after="40"/>
      </w:pPr>
      <w:r>
        <w:rPr>
          <w:sz w:val="22"/>
          <w:szCs w:val="22"/>
        </w:rPr>
        <w:t xml:space="preserve">Use these alongside the novel readings to keep the student engaged in deep thinking, not just plot summary.</w:t>
      </w:r>
    </w:p>
    <w:p>
      <w:pPr>
        <w:pStyle w:val="ListParagraph"/>
        <w:numPr>
          <w:ilvl w:val="0"/>
          <w:numId w:val="2"/>
        </w:numPr>
        <w:spacing w:after="40"/>
      </w:pPr>
      <w:r>
        <w:rPr>
          <w:sz w:val="22"/>
          <w:szCs w:val="22"/>
        </w:rPr>
        <w:t xml:space="preserve">Score using the 4-point writing rubric below, focused on textual evidence, explanation, and conventions.</w:t>
      </w:r>
    </w:p>
    <w:p>
      <w:pPr>
        <w:pStyle w:val="ListParagraph"/>
        <w:numPr>
          <w:ilvl w:val="0"/>
          <w:numId w:val="2"/>
        </w:numPr>
        <w:spacing w:after="40"/>
      </w:pPr>
      <w:r>
        <w:rPr>
          <w:sz w:val="22"/>
          <w:szCs w:val="22"/>
        </w:rPr>
        <w:t xml:space="preserve">Some questions ask for direct quotes; require students to use quotation marks and page numbers.</w:t>
      </w:r>
    </w:p>
    <w:p>
      <w:pPr>
        <w:pStyle w:val="Heading2"/>
        <w:spacing w:after="120" w:before="240"/>
      </w:pPr>
      <w:r>
        <w:rPr>
          <w:b/>
          <w:bCs/>
          <w:color w:val="1F2937"/>
        </w:rPr>
        <w:t xml:space="preserve">Reading passages with comprehension questions</w:t>
      </w:r>
    </w:p>
    <w:p>
      <w:pPr>
        <w:pStyle w:val="ListParagraph"/>
        <w:numPr>
          <w:ilvl w:val="0"/>
          <w:numId w:val="2"/>
        </w:numPr>
        <w:spacing w:after="40"/>
      </w:pPr>
      <w:r>
        <w:rPr>
          <w:sz w:val="22"/>
          <w:szCs w:val="22"/>
        </w:rPr>
        <w:t xml:space="preserve">Each passage is an original short text written for this curriculum to avoid copyright complications and align tightly with the unit theme.</w:t>
      </w:r>
    </w:p>
    <w:p>
      <w:pPr>
        <w:pStyle w:val="ListParagraph"/>
        <w:numPr>
          <w:ilvl w:val="0"/>
          <w:numId w:val="2"/>
        </w:numPr>
        <w:spacing w:after="40"/>
      </w:pPr>
      <w:r>
        <w:rPr>
          <w:sz w:val="22"/>
          <w:szCs w:val="22"/>
        </w:rPr>
        <w:t xml:space="preserve">Comprehension questions cover both literal and inferential reading.</w:t>
      </w:r>
    </w:p>
    <w:p>
      <w:pPr>
        <w:pStyle w:val="Heading2"/>
        <w:spacing w:after="120" w:before="240"/>
      </w:pPr>
      <w:r>
        <w:rPr>
          <w:b/>
          <w:bCs/>
          <w:color w:val="1F2937"/>
        </w:rPr>
        <w:t xml:space="preserve">Vocabulary quizzes</w:t>
      </w:r>
    </w:p>
    <w:p>
      <w:pPr>
        <w:pStyle w:val="ListParagraph"/>
        <w:numPr>
          <w:ilvl w:val="0"/>
          <w:numId w:val="2"/>
        </w:numPr>
        <w:spacing w:after="40"/>
      </w:pPr>
      <w:r>
        <w:rPr>
          <w:sz w:val="22"/>
          <w:szCs w:val="22"/>
        </w:rPr>
        <w:t xml:space="preserve">Vocabulary is taught through Greek and Latin roots, not just isolated words.</w:t>
      </w:r>
    </w:p>
    <w:p>
      <w:pPr>
        <w:pStyle w:val="ListParagraph"/>
        <w:numPr>
          <w:ilvl w:val="0"/>
          <w:numId w:val="2"/>
        </w:numPr>
        <w:spacing w:after="40"/>
      </w:pPr>
      <w:r>
        <w:rPr>
          <w:sz w:val="22"/>
          <w:szCs w:val="22"/>
        </w:rPr>
        <w:t xml:space="preserve">80% mastery = "Meets Expectations" on the rubric.</w:t>
      </w:r>
    </w:p>
    <w:p>
      <w:pPr>
        <w:pStyle w:val="Heading2"/>
        <w:spacing w:after="120" w:before="240"/>
      </w:pPr>
      <w:r>
        <w:rPr>
          <w:b/>
          <w:bCs/>
          <w:color w:val="1F2937"/>
        </w:rPr>
        <w:t xml:space="preserve">Writing prompts</w:t>
      </w:r>
    </w:p>
    <w:p>
      <w:pPr>
        <w:pStyle w:val="ListParagraph"/>
        <w:numPr>
          <w:ilvl w:val="0"/>
          <w:numId w:val="2"/>
        </w:numPr>
        <w:spacing w:after="40"/>
      </w:pPr>
      <w:r>
        <w:rPr>
          <w:sz w:val="22"/>
          <w:szCs w:val="22"/>
        </w:rPr>
        <w:t xml:space="preserve">Each prompt comes with its own 4-point rubric and a sample top-scoring response in the answer key.</w:t>
      </w:r>
    </w:p>
    <w:p>
      <w:pPr>
        <w:pStyle w:val="ListParagraph"/>
        <w:numPr>
          <w:ilvl w:val="0"/>
          <w:numId w:val="2"/>
        </w:numPr>
        <w:spacing w:after="40"/>
      </w:pPr>
      <w:r>
        <w:rPr>
          <w:sz w:val="22"/>
          <w:szCs w:val="22"/>
        </w:rPr>
        <w:t xml:space="preserve">Show the rubric to the student before they begin — transparency builds independence.</w:t>
      </w:r>
    </w:p>
    <w:p>
      <w:pPr>
        <w:pStyle w:val="ListParagraph"/>
        <w:numPr>
          <w:ilvl w:val="0"/>
          <w:numId w:val="2"/>
        </w:numPr>
        <w:spacing w:after="40"/>
      </w:pPr>
      <w:r>
        <w:rPr>
          <w:sz w:val="22"/>
          <w:szCs w:val="22"/>
        </w:rPr>
        <w:t xml:space="preserve">Allow drafting, revising, and editing across multiple days for major essays.</w:t>
      </w:r>
    </w:p>
    <w:p>
      <w:pPr>
        <w:pStyle w:val="Heading2"/>
        <w:spacing w:after="120" w:before="240"/>
      </w:pPr>
      <w:r>
        <w:rPr>
          <w:b/>
          <w:bCs/>
          <w:color w:val="1F2937"/>
        </w:rPr>
        <w:t xml:space="preserve">Grammar quizzes</w:t>
      </w:r>
    </w:p>
    <w:p>
      <w:pPr>
        <w:pStyle w:val="ListParagraph"/>
        <w:numPr>
          <w:ilvl w:val="0"/>
          <w:numId w:val="2"/>
        </w:numPr>
        <w:spacing w:after="40"/>
      </w:pPr>
      <w:r>
        <w:rPr>
          <w:sz w:val="22"/>
          <w:szCs w:val="22"/>
        </w:rPr>
        <w:t xml:space="preserve">Short, focused quizzes on the grammar topic of the week.</w:t>
      </w:r>
    </w:p>
    <w:p>
      <w:pPr>
        <w:pStyle w:val="ListParagraph"/>
        <w:numPr>
          <w:ilvl w:val="0"/>
          <w:numId w:val="2"/>
        </w:numPr>
        <w:spacing w:after="40"/>
      </w:pPr>
      <w:r>
        <w:rPr>
          <w:sz w:val="22"/>
          <w:szCs w:val="22"/>
        </w:rPr>
        <w:t xml:space="preserve">Use the Grammar Quick Reference below as the foundation, plus your writing program for additional teaching.</w:t>
      </w:r>
    </w:p>
    <w:p>
      <w:pPr>
        <w:pStyle w:val="Heading2"/>
        <w:spacing w:after="120" w:before="240"/>
      </w:pPr>
      <w:r>
        <w:rPr>
          <w:b/>
          <w:bCs/>
          <w:color w:val="1F2937"/>
        </w:rPr>
        <w:t xml:space="preserve">Scoring</w:t>
      </w:r>
    </w:p>
    <w:p>
      <w:pPr>
        <w:pStyle w:val="ListParagraph"/>
        <w:numPr>
          <w:ilvl w:val="0"/>
          <w:numId w:val="2"/>
        </w:numPr>
        <w:spacing w:after="40"/>
      </w:pPr>
      <w:r>
        <w:rPr>
          <w:sz w:val="22"/>
          <w:szCs w:val="22"/>
        </w:rPr>
        <w:t xml:space="preserve">Reading responses, writing prompts, and CER-style answers: use the 4-point rubric.</w:t>
      </w:r>
    </w:p>
    <w:p>
      <w:pPr>
        <w:pStyle w:val="ListParagraph"/>
        <w:numPr>
          <w:ilvl w:val="0"/>
          <w:numId w:val="2"/>
        </w:numPr>
        <w:spacing w:after="40"/>
      </w:pPr>
      <w:r>
        <w:rPr>
          <w:sz w:val="22"/>
          <w:szCs w:val="22"/>
        </w:rPr>
        <w:t xml:space="preserve">Vocabulary, grammar, and comprehension quizzes (10 items): 8/10 = Meets; 9–10 = Exceeds.</w:t>
      </w:r>
    </w:p>
    <w:p>
      <w:pPr>
        <w:pStyle w:val="ListParagraph"/>
        <w:numPr>
          <w:ilvl w:val="0"/>
          <w:numId w:val="2"/>
        </w:numPr>
        <w:spacing w:after="40"/>
      </w:pPr>
      <w:r>
        <w:rPr>
          <w:sz w:val="22"/>
          <w:szCs w:val="22"/>
        </w:rPr>
        <w:t xml:space="preserve">Quarter assessments and finals (mixed format): rubric for open response, raw percentage for closed items, then average.</w:t>
      </w:r>
    </w:p>
    <w:p>
      <w:r>
        <w:br w:type="page"/>
      </w:r>
    </w:p>
    <w:p>
      <w:pPr>
        <w:pStyle w:val="Heading1"/>
        <w:spacing w:after="120" w:before="240"/>
      </w:pPr>
      <w:r>
        <w:rPr>
          <w:b/>
          <w:bCs/>
          <w:color w:val="7E22CE"/>
        </w:rPr>
        <w:t xml:space="preserve">The ELA Standards Map</w:t>
      </w:r>
    </w:p>
    <w:p>
      <w:pPr>
        <w:pBdr>
          <w:bottom w:val="single" w:color="7E22CE" w:sz="6" w:space="1"/>
        </w:pBdr>
        <w:spacing w:after="12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single" w:color="CCCCCC" w:sz="1"/>
              <w:left w:val="single" w:color="CCCCCC" w:sz="1"/>
              <w:bottom w:val="single" w:color="CCCCCC" w:sz="1"/>
              <w:right w:val="single" w:color="CCCCCC" w:sz="1"/>
            </w:tcBorders>
            <w:shd w:fill="EDE9FE" w:val="clear"/>
            <w:tcMar>
              <w:top w:type="dxa" w:w="80"/>
              <w:left w:type="dxa" w:w="120"/>
              <w:bottom w:type="dxa" w:w="80"/>
              <w:right w:type="dxa" w:w="120"/>
            </w:tcMar>
          </w:tcPr>
          <w:p>
            <w:r>
              <w:rPr>
                <w:b/>
                <w:bCs/>
                <w:sz w:val="20"/>
                <w:szCs w:val="20"/>
              </w:rPr>
              <w:t xml:space="preserve">Code</w:t>
            </w:r>
          </w:p>
        </w:tc>
        <w:tc>
          <w:tcPr>
            <w:tcW w:type="dxa" w:w="8060"/>
            <w:tcBorders>
              <w:top w:val="single" w:color="CCCCCC" w:sz="1"/>
              <w:left w:val="single" w:color="CCCCCC" w:sz="1"/>
              <w:bottom w:val="single" w:color="CCCCCC" w:sz="1"/>
              <w:right w:val="single" w:color="CCCCCC" w:sz="1"/>
            </w:tcBorders>
            <w:shd w:fill="EDE9FE" w:val="clear"/>
            <w:tcMar>
              <w:top w:type="dxa" w:w="80"/>
              <w:left w:type="dxa" w:w="120"/>
              <w:bottom w:type="dxa" w:w="80"/>
              <w:right w:type="dxa" w:w="120"/>
            </w:tcMar>
          </w:tcPr>
          <w:p>
            <w:r>
              <w:rPr>
                <w:b/>
                <w:bCs/>
                <w:sz w:val="20"/>
                <w:szCs w:val="20"/>
              </w:rPr>
              <w:t xml:space="preserve">Description</w:t>
            </w:r>
          </w:p>
        </w:tc>
      </w:tr>
      <w:tr>
        <w:tc>
          <w:tcPr>
            <w:tcW w:type="dxa" w:w="1300"/>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RL.5.1</w:t>
            </w:r>
          </w:p>
        </w:tc>
        <w:tc>
          <w:tcPr>
            <w:tcW w:type="dxa" w:w="8060"/>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Quote accurately from a text when explaining what the text says explicitly and when drawing inferences.</w:t>
            </w:r>
          </w:p>
        </w:tc>
      </w:tr>
      <w:tr>
        <w:tc>
          <w:tcPr>
            <w:tcW w:type="dxa" w:w="1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sz w:val="20"/>
                <w:szCs w:val="20"/>
              </w:rPr>
              <w:t xml:space="preserve">RL.5.2</w:t>
            </w:r>
          </w:p>
        </w:tc>
        <w:tc>
          <w:tcPr>
            <w:tcW w:type="dxa" w:w="80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sz w:val="20"/>
                <w:szCs w:val="20"/>
              </w:rPr>
              <w:t xml:space="preserve">Determine a theme of a story, drama, or poem; summarize the text.</w:t>
            </w:r>
          </w:p>
        </w:tc>
      </w:tr>
      <w:tr>
        <w:tc>
          <w:tcPr>
            <w:tcW w:type="dxa" w:w="1300"/>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RL.5.3</w:t>
            </w:r>
          </w:p>
        </w:tc>
        <w:tc>
          <w:tcPr>
            <w:tcW w:type="dxa" w:w="8060"/>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Compare and contrast two or more characters, settings, or events in a story or drama.</w:t>
            </w:r>
          </w:p>
        </w:tc>
      </w:tr>
      <w:tr>
        <w:tc>
          <w:tcPr>
            <w:tcW w:type="dxa" w:w="1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sz w:val="20"/>
                <w:szCs w:val="20"/>
              </w:rPr>
              <w:t xml:space="preserve">RI.5.1</w:t>
            </w:r>
          </w:p>
        </w:tc>
        <w:tc>
          <w:tcPr>
            <w:tcW w:type="dxa" w:w="80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sz w:val="20"/>
                <w:szCs w:val="20"/>
              </w:rPr>
              <w:t xml:space="preserve">Quote accurately from an informational text.</w:t>
            </w:r>
          </w:p>
        </w:tc>
      </w:tr>
      <w:tr>
        <w:tc>
          <w:tcPr>
            <w:tcW w:type="dxa" w:w="1300"/>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RI.5.2</w:t>
            </w:r>
          </w:p>
        </w:tc>
        <w:tc>
          <w:tcPr>
            <w:tcW w:type="dxa" w:w="8060"/>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Determine two or more main ideas and explain how they are supported by key details.</w:t>
            </w:r>
          </w:p>
        </w:tc>
      </w:tr>
      <w:tr>
        <w:tc>
          <w:tcPr>
            <w:tcW w:type="dxa" w:w="1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sz w:val="20"/>
                <w:szCs w:val="20"/>
              </w:rPr>
              <w:t xml:space="preserve">RI.5.3</w:t>
            </w:r>
          </w:p>
        </w:tc>
        <w:tc>
          <w:tcPr>
            <w:tcW w:type="dxa" w:w="80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sz w:val="20"/>
                <w:szCs w:val="20"/>
              </w:rPr>
              <w:t xml:space="preserve">Explain the relationships between two or more individuals, events, ideas, or concepts in a historical, scientific, or technical text.</w:t>
            </w:r>
          </w:p>
        </w:tc>
      </w:tr>
      <w:tr>
        <w:tc>
          <w:tcPr>
            <w:tcW w:type="dxa" w:w="1300"/>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RI.5.6</w:t>
            </w:r>
          </w:p>
        </w:tc>
        <w:tc>
          <w:tcPr>
            <w:tcW w:type="dxa" w:w="8060"/>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Analyze multiple accounts of the same event or topic.</w:t>
            </w:r>
          </w:p>
        </w:tc>
      </w:tr>
      <w:tr>
        <w:tc>
          <w:tcPr>
            <w:tcW w:type="dxa" w:w="1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sz w:val="20"/>
                <w:szCs w:val="20"/>
              </w:rPr>
              <w:t xml:space="preserve">W.5.1</w:t>
            </w:r>
          </w:p>
        </w:tc>
        <w:tc>
          <w:tcPr>
            <w:tcW w:type="dxa" w:w="80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sz w:val="20"/>
                <w:szCs w:val="20"/>
              </w:rPr>
              <w:t xml:space="preserve">Write opinion pieces supporting a point of view with reasons and information.</w:t>
            </w:r>
          </w:p>
        </w:tc>
      </w:tr>
      <w:tr>
        <w:tc>
          <w:tcPr>
            <w:tcW w:type="dxa" w:w="1300"/>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W.5.2</w:t>
            </w:r>
          </w:p>
        </w:tc>
        <w:tc>
          <w:tcPr>
            <w:tcW w:type="dxa" w:w="8060"/>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Write informative/explanatory texts to examine a topic.</w:t>
            </w:r>
          </w:p>
        </w:tc>
      </w:tr>
      <w:tr>
        <w:tc>
          <w:tcPr>
            <w:tcW w:type="dxa" w:w="1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sz w:val="20"/>
                <w:szCs w:val="20"/>
              </w:rPr>
              <w:t xml:space="preserve">W.5.3</w:t>
            </w:r>
          </w:p>
        </w:tc>
        <w:tc>
          <w:tcPr>
            <w:tcW w:type="dxa" w:w="80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sz w:val="20"/>
                <w:szCs w:val="20"/>
              </w:rPr>
              <w:t xml:space="preserve">Write narratives to develop real or imagined experiences.</w:t>
            </w:r>
          </w:p>
        </w:tc>
      </w:tr>
      <w:tr>
        <w:tc>
          <w:tcPr>
            <w:tcW w:type="dxa" w:w="1300"/>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W.5.7</w:t>
            </w:r>
          </w:p>
        </w:tc>
        <w:tc>
          <w:tcPr>
            <w:tcW w:type="dxa" w:w="8060"/>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Conduct short research projects using several sources.</w:t>
            </w:r>
          </w:p>
        </w:tc>
      </w:tr>
      <w:tr>
        <w:tc>
          <w:tcPr>
            <w:tcW w:type="dxa" w:w="13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sz w:val="20"/>
                <w:szCs w:val="20"/>
              </w:rPr>
              <w:t xml:space="preserve">L.5.1</w:t>
            </w:r>
          </w:p>
        </w:tc>
        <w:tc>
          <w:tcPr>
            <w:tcW w:type="dxa" w:w="80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sz w:val="20"/>
                <w:szCs w:val="20"/>
              </w:rPr>
              <w:t xml:space="preserve">Demonstrate command of standard English grammar and usage.</w:t>
            </w:r>
          </w:p>
        </w:tc>
      </w:tr>
      <w:tr>
        <w:tc>
          <w:tcPr>
            <w:tcW w:type="dxa" w:w="1300"/>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L.5.5</w:t>
            </w:r>
          </w:p>
        </w:tc>
        <w:tc>
          <w:tcPr>
            <w:tcW w:type="dxa" w:w="8060"/>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Demonstrate understanding of figurative language, word relationships, and nuances in word meanings.</w:t>
            </w:r>
          </w:p>
        </w:tc>
      </w:tr>
    </w:tbl>
    <w:p>
      <w:r>
        <w:br w:type="page"/>
      </w:r>
    </w:p>
    <w:p>
      <w:pPr>
        <w:pStyle w:val="Heading1"/>
        <w:spacing w:after="120" w:before="240"/>
      </w:pPr>
      <w:r>
        <w:rPr>
          <w:b/>
          <w:bCs/>
          <w:color w:val="7E22CE"/>
        </w:rPr>
        <w:t xml:space="preserve">The 4-Point Writing Rubric (Master Reference)</w:t>
      </w:r>
    </w:p>
    <w:p>
      <w:pPr>
        <w:pBdr>
          <w:bottom w:val="single" w:color="7E22CE" w:sz="6" w:space="1"/>
        </w:pBdr>
        <w:spacing w:after="120" w:before="60"/>
      </w:pPr>
      <w:r>
        <w:t xml:space="preserve"/>
      </w:r>
    </w:p>
    <w:p>
      <w:pPr>
        <w:spacing w:after="160"/>
        <w:jc w:val="left"/>
      </w:pPr>
      <w:r>
        <w:rPr>
          <w:b w:val="false"/>
          <w:bCs w:val="false"/>
          <w:i w:val="false"/>
          <w:iCs w:val="false"/>
          <w:color w:val="1F2937"/>
          <w:sz w:val="22"/>
          <w:szCs w:val="22"/>
        </w:rPr>
        <w:t xml:space="preserve">Use this rubric to score every multi-paragraph essay in this package. Score each of the four dimensions separately, then average for a single score or report all four.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1915"/>
        <w:gridCol w:w="1915"/>
        <w:gridCol w:w="1915"/>
        <w:gridCol w:w="1915"/>
      </w:tblGrid>
      <w:tr>
        <w:tc>
          <w:tcPr>
            <w:tcW w:type="dxa" w:w="1700"/>
            <w:tcBorders>
              <w:top w:val="single" w:color="CCCCCC" w:sz="1"/>
              <w:left w:val="single" w:color="CCCCCC" w:sz="1"/>
              <w:bottom w:val="single" w:color="CCCCCC" w:sz="1"/>
              <w:right w:val="single" w:color="CCCCCC" w:sz="1"/>
            </w:tcBorders>
            <w:shd w:fill="EDE9FE" w:val="clear"/>
            <w:tcMar>
              <w:top w:type="dxa" w:w="80"/>
              <w:left w:type="dxa" w:w="120"/>
              <w:bottom w:type="dxa" w:w="80"/>
              <w:right w:type="dxa" w:w="120"/>
            </w:tcMar>
          </w:tcPr>
          <w:p>
            <w:r>
              <w:rPr>
                <w:b/>
                <w:bCs/>
                <w:sz w:val="20"/>
                <w:szCs w:val="20"/>
              </w:rPr>
              <w:t xml:space="preserve">Dimension</w:t>
            </w:r>
          </w:p>
        </w:tc>
        <w:tc>
          <w:tcPr>
            <w:tcW w:type="dxa" w:w="1915"/>
            <w:tcBorders>
              <w:top w:val="single" w:color="CCCCCC" w:sz="1"/>
              <w:left w:val="single" w:color="CCCCCC" w:sz="1"/>
              <w:bottom w:val="single" w:color="CCCCCC" w:sz="1"/>
              <w:right w:val="single" w:color="CCCCCC" w:sz="1"/>
            </w:tcBorders>
            <w:shd w:fill="EDE9FE" w:val="clear"/>
            <w:tcMar>
              <w:top w:type="dxa" w:w="80"/>
              <w:left w:type="dxa" w:w="120"/>
              <w:bottom w:type="dxa" w:w="80"/>
              <w:right w:type="dxa" w:w="120"/>
            </w:tcMar>
          </w:tcPr>
          <w:p>
            <w:r>
              <w:rPr>
                <w:b/>
                <w:bCs/>
                <w:sz w:val="20"/>
                <w:szCs w:val="20"/>
              </w:rPr>
              <w:t xml:space="preserve">4 — Exceeds</w:t>
            </w:r>
          </w:p>
        </w:tc>
        <w:tc>
          <w:tcPr>
            <w:tcW w:type="dxa" w:w="1915"/>
            <w:tcBorders>
              <w:top w:val="single" w:color="CCCCCC" w:sz="1"/>
              <w:left w:val="single" w:color="CCCCCC" w:sz="1"/>
              <w:bottom w:val="single" w:color="CCCCCC" w:sz="1"/>
              <w:right w:val="single" w:color="CCCCCC" w:sz="1"/>
            </w:tcBorders>
            <w:shd w:fill="EDE9FE" w:val="clear"/>
            <w:tcMar>
              <w:top w:type="dxa" w:w="80"/>
              <w:left w:type="dxa" w:w="120"/>
              <w:bottom w:type="dxa" w:w="80"/>
              <w:right w:type="dxa" w:w="120"/>
            </w:tcMar>
          </w:tcPr>
          <w:p>
            <w:r>
              <w:rPr>
                <w:b/>
                <w:bCs/>
                <w:sz w:val="20"/>
                <w:szCs w:val="20"/>
              </w:rPr>
              <w:t xml:space="preserve">3 — Meets</w:t>
            </w:r>
          </w:p>
        </w:tc>
        <w:tc>
          <w:tcPr>
            <w:tcW w:type="dxa" w:w="1915"/>
            <w:tcBorders>
              <w:top w:val="single" w:color="CCCCCC" w:sz="1"/>
              <w:left w:val="single" w:color="CCCCCC" w:sz="1"/>
              <w:bottom w:val="single" w:color="CCCCCC" w:sz="1"/>
              <w:right w:val="single" w:color="CCCCCC" w:sz="1"/>
            </w:tcBorders>
            <w:shd w:fill="EDE9FE" w:val="clear"/>
            <w:tcMar>
              <w:top w:type="dxa" w:w="80"/>
              <w:left w:type="dxa" w:w="120"/>
              <w:bottom w:type="dxa" w:w="80"/>
              <w:right w:type="dxa" w:w="120"/>
            </w:tcMar>
          </w:tcPr>
          <w:p>
            <w:r>
              <w:rPr>
                <w:b/>
                <w:bCs/>
                <w:sz w:val="20"/>
                <w:szCs w:val="20"/>
              </w:rPr>
              <w:t xml:space="preserve">2 — Developing</w:t>
            </w:r>
          </w:p>
        </w:tc>
        <w:tc>
          <w:tcPr>
            <w:tcW w:type="dxa" w:w="1915"/>
            <w:tcBorders>
              <w:top w:val="single" w:color="CCCCCC" w:sz="1"/>
              <w:left w:val="single" w:color="CCCCCC" w:sz="1"/>
              <w:bottom w:val="single" w:color="CCCCCC" w:sz="1"/>
              <w:right w:val="single" w:color="CCCCCC" w:sz="1"/>
            </w:tcBorders>
            <w:shd w:fill="EDE9FE" w:val="clear"/>
            <w:tcMar>
              <w:top w:type="dxa" w:w="80"/>
              <w:left w:type="dxa" w:w="120"/>
              <w:bottom w:type="dxa" w:w="80"/>
              <w:right w:type="dxa" w:w="120"/>
            </w:tcMar>
          </w:tcPr>
          <w:p>
            <w:r>
              <w:rPr>
                <w:b/>
                <w:bCs/>
                <w:sz w:val="20"/>
                <w:szCs w:val="20"/>
              </w:rPr>
              <w:t xml:space="preserve">1 — Beginning</w:t>
            </w:r>
          </w:p>
        </w:tc>
      </w:tr>
      <w:tr>
        <w:tc>
          <w:tcPr>
            <w:tcW w:type="dxa" w:w="1700"/>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Ideas &amp; Content</w:t>
            </w:r>
          </w:p>
        </w:tc>
        <w:tc>
          <w:tcPr>
            <w:tcW w:type="dxa" w:w="1915"/>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Strong central claim or theme; rich, specific details; original thinking.</w:t>
            </w:r>
          </w:p>
        </w:tc>
        <w:tc>
          <w:tcPr>
            <w:tcW w:type="dxa" w:w="1915"/>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Clear central claim or theme; relevant details; competent organization.</w:t>
            </w:r>
          </w:p>
        </w:tc>
        <w:tc>
          <w:tcPr>
            <w:tcW w:type="dxa" w:w="1915"/>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Some unclear ideas; details are general or off-topic in places.</w:t>
            </w:r>
          </w:p>
        </w:tc>
        <w:tc>
          <w:tcPr>
            <w:tcW w:type="dxa" w:w="1915"/>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Unclear focus; few details; off-topic.</w:t>
            </w:r>
          </w:p>
        </w:tc>
      </w:tr>
      <w:tr>
        <w:tc>
          <w:tcPr>
            <w:tcW w:type="dxa" w:w="1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sz w:val="20"/>
                <w:szCs w:val="20"/>
              </w:rPr>
              <w:t xml:space="preserve">Organization</w:t>
            </w:r>
          </w:p>
        </w:tc>
        <w:tc>
          <w:tcPr>
            <w:tcW w:type="dxa" w:w="191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sz w:val="20"/>
                <w:szCs w:val="20"/>
              </w:rPr>
              <w:t xml:space="preserve">Strong introduction, body, and conclusion; smooth transitions; logical flow.</w:t>
            </w:r>
          </w:p>
        </w:tc>
        <w:tc>
          <w:tcPr>
            <w:tcW w:type="dxa" w:w="191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sz w:val="20"/>
                <w:szCs w:val="20"/>
              </w:rPr>
              <w:t xml:space="preserve">Recognizable introduction, body, and conclusion; basic transitions; mostly logical.</w:t>
            </w:r>
          </w:p>
        </w:tc>
        <w:tc>
          <w:tcPr>
            <w:tcW w:type="dxa" w:w="191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sz w:val="20"/>
                <w:szCs w:val="20"/>
              </w:rPr>
              <w:t xml:space="preserve">Some organizational structure; weak intro or conclusion; abrupt transitions.</w:t>
            </w:r>
          </w:p>
        </w:tc>
        <w:tc>
          <w:tcPr>
            <w:tcW w:type="dxa" w:w="191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sz w:val="20"/>
                <w:szCs w:val="20"/>
              </w:rPr>
              <w:t xml:space="preserve">Little structure; no clear intro or conclusion; ideas jump around.</w:t>
            </w:r>
          </w:p>
        </w:tc>
      </w:tr>
      <w:tr>
        <w:tc>
          <w:tcPr>
            <w:tcW w:type="dxa" w:w="1700"/>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Evidence &amp; Reasoning</w:t>
            </w:r>
          </w:p>
        </w:tc>
        <w:tc>
          <w:tcPr>
            <w:tcW w:type="dxa" w:w="1915"/>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Multiple specific quotes or facts with thorough explanations.</w:t>
            </w:r>
          </w:p>
        </w:tc>
        <w:tc>
          <w:tcPr>
            <w:tcW w:type="dxa" w:w="1915"/>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At least 2 pieces of evidence with explanations.</w:t>
            </w:r>
          </w:p>
        </w:tc>
        <w:tc>
          <w:tcPr>
            <w:tcW w:type="dxa" w:w="1915"/>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One piece of evidence; limited explanation.</w:t>
            </w:r>
          </w:p>
        </w:tc>
        <w:tc>
          <w:tcPr>
            <w:tcW w:type="dxa" w:w="1915"/>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Little or no evidence; no explanation of relevance.</w:t>
            </w:r>
          </w:p>
        </w:tc>
      </w:tr>
      <w:tr>
        <w:tc>
          <w:tcPr>
            <w:tcW w:type="dxa" w:w="1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sz w:val="20"/>
                <w:szCs w:val="20"/>
              </w:rPr>
              <w:t xml:space="preserve">Conventions (L.5.1)</w:t>
            </w:r>
          </w:p>
        </w:tc>
        <w:tc>
          <w:tcPr>
            <w:tcW w:type="dxa" w:w="191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sz w:val="20"/>
                <w:szCs w:val="20"/>
              </w:rPr>
              <w:t xml:space="preserve">Almost no errors; uses varied sentence structures; precise word choice.</w:t>
            </w:r>
          </w:p>
        </w:tc>
        <w:tc>
          <w:tcPr>
            <w:tcW w:type="dxa" w:w="191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sz w:val="20"/>
                <w:szCs w:val="20"/>
              </w:rPr>
              <w:t xml:space="preserve">Few errors; complete sentences; clear word choice.</w:t>
            </w:r>
          </w:p>
        </w:tc>
        <w:tc>
          <w:tcPr>
            <w:tcW w:type="dxa" w:w="191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sz w:val="20"/>
                <w:szCs w:val="20"/>
              </w:rPr>
              <w:t xml:space="preserve">Several errors that interrupt meaning; simple sentence patterns.</w:t>
            </w:r>
          </w:p>
        </w:tc>
        <w:tc>
          <w:tcPr>
            <w:tcW w:type="dxa" w:w="191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sz w:val="20"/>
                <w:szCs w:val="20"/>
              </w:rPr>
              <w:t xml:space="preserve">Many errors that block understanding.</w:t>
            </w:r>
          </w:p>
        </w:tc>
      </w:tr>
    </w:tbl>
    <w:p>
      <w:pPr>
        <w:spacing w:after="200"/>
      </w:pPr>
      <w:r>
        <w:t xml:space="preserve"/>
      </w:r>
    </w:p>
    <w:p>
      <w:r>
        <w:br w:type="page"/>
      </w:r>
    </w:p>
    <w:p>
      <w:pPr>
        <w:pStyle w:val="Heading1"/>
        <w:spacing w:after="120" w:before="240"/>
      </w:pPr>
      <w:r>
        <w:rPr>
          <w:b/>
          <w:bCs/>
          <w:color w:val="7E22CE"/>
        </w:rPr>
        <w:t xml:space="preserve">Grammar Quick Reference</w:t>
      </w:r>
    </w:p>
    <w:p>
      <w:pPr>
        <w:pBdr>
          <w:bottom w:val="single" w:color="7E22CE" w:sz="6" w:space="1"/>
        </w:pBdr>
        <w:spacing w:after="120" w:before="60"/>
      </w:pPr>
      <w:r>
        <w:t xml:space="preserve"/>
      </w:r>
    </w:p>
    <w:p>
      <w:pPr>
        <w:spacing w:after="120"/>
        <w:jc w:val="left"/>
      </w:pPr>
      <w:r>
        <w:rPr>
          <w:b w:val="false"/>
          <w:bCs w:val="false"/>
          <w:i w:val="false"/>
          <w:iCs w:val="false"/>
          <w:color w:val="1F2937"/>
          <w:sz w:val="22"/>
          <w:szCs w:val="22"/>
        </w:rPr>
        <w:t xml:space="preserve">A compressed reference for the grammar topics covered in Grade 5. Use this as the basis for grammar mini-lessons and review.</w:t>
      </w:r>
    </w:p>
    <w:p>
      <w:pPr>
        <w:pStyle w:val="Heading2"/>
        <w:spacing w:after="120" w:before="240"/>
      </w:pPr>
      <w:r>
        <w:rPr>
          <w:b/>
          <w:bCs/>
          <w:color w:val="1F2937"/>
        </w:rPr>
        <w:t xml:space="preserve">Sentence types</w:t>
      </w:r>
    </w:p>
    <w:p>
      <w:pPr>
        <w:pStyle w:val="ListParagraph"/>
        <w:numPr>
          <w:ilvl w:val="0"/>
          <w:numId w:val="2"/>
        </w:numPr>
        <w:spacing w:after="40"/>
      </w:pPr>
      <w:r>
        <w:rPr>
          <w:sz w:val="22"/>
          <w:szCs w:val="22"/>
        </w:rPr>
        <w:t xml:space="preserve">Declarative — makes a statement. Ends with a period. (The dog barks.)</w:t>
      </w:r>
    </w:p>
    <w:p>
      <w:pPr>
        <w:pStyle w:val="ListParagraph"/>
        <w:numPr>
          <w:ilvl w:val="0"/>
          <w:numId w:val="2"/>
        </w:numPr>
        <w:spacing w:after="40"/>
      </w:pPr>
      <w:r>
        <w:rPr>
          <w:sz w:val="22"/>
          <w:szCs w:val="22"/>
        </w:rPr>
        <w:t xml:space="preserve">Interrogative — asks a question. Ends with a question mark. (Where is the dog?)</w:t>
      </w:r>
    </w:p>
    <w:p>
      <w:pPr>
        <w:pStyle w:val="ListParagraph"/>
        <w:numPr>
          <w:ilvl w:val="0"/>
          <w:numId w:val="2"/>
        </w:numPr>
        <w:spacing w:after="40"/>
      </w:pPr>
      <w:r>
        <w:rPr>
          <w:sz w:val="22"/>
          <w:szCs w:val="22"/>
        </w:rPr>
        <w:t xml:space="preserve">Imperative — gives a command. Often ends with a period or exclamation mark. (Sit down.)</w:t>
      </w:r>
    </w:p>
    <w:p>
      <w:pPr>
        <w:pStyle w:val="ListParagraph"/>
        <w:numPr>
          <w:ilvl w:val="0"/>
          <w:numId w:val="2"/>
        </w:numPr>
        <w:spacing w:after="40"/>
      </w:pPr>
      <w:r>
        <w:rPr>
          <w:sz w:val="22"/>
          <w:szCs w:val="22"/>
        </w:rPr>
        <w:t xml:space="preserve">Exclamatory — shows strong feeling. Ends with an exclamation mark. (What a beautiful day!)</w:t>
      </w:r>
    </w:p>
    <w:p>
      <w:pPr>
        <w:pStyle w:val="Heading2"/>
        <w:spacing w:after="120" w:before="240"/>
      </w:pPr>
      <w:r>
        <w:rPr>
          <w:b/>
          <w:bCs/>
          <w:color w:val="1F2937"/>
        </w:rPr>
        <w:t xml:space="preserve">Sentence structure</w:t>
      </w:r>
    </w:p>
    <w:p>
      <w:pPr>
        <w:pStyle w:val="ListParagraph"/>
        <w:numPr>
          <w:ilvl w:val="0"/>
          <w:numId w:val="2"/>
        </w:numPr>
        <w:spacing w:after="40"/>
      </w:pPr>
      <w:r>
        <w:rPr>
          <w:sz w:val="22"/>
          <w:szCs w:val="22"/>
        </w:rPr>
        <w:t xml:space="preserve">Simple sentence — one independent clause. (She runs.)</w:t>
      </w:r>
    </w:p>
    <w:p>
      <w:pPr>
        <w:pStyle w:val="ListParagraph"/>
        <w:numPr>
          <w:ilvl w:val="0"/>
          <w:numId w:val="2"/>
        </w:numPr>
        <w:spacing w:after="40"/>
      </w:pPr>
      <w:r>
        <w:rPr>
          <w:sz w:val="22"/>
          <w:szCs w:val="22"/>
        </w:rPr>
        <w:t xml:space="preserve">Compound sentence — two independent clauses joined by a conjunction (and, but, or, so). (She runs, and he walks.)</w:t>
      </w:r>
    </w:p>
    <w:p>
      <w:pPr>
        <w:pStyle w:val="ListParagraph"/>
        <w:numPr>
          <w:ilvl w:val="0"/>
          <w:numId w:val="2"/>
        </w:numPr>
        <w:spacing w:after="40"/>
      </w:pPr>
      <w:r>
        <w:rPr>
          <w:sz w:val="22"/>
          <w:szCs w:val="22"/>
        </w:rPr>
        <w:t xml:space="preserve">Complex sentence — one independent and one dependent clause. (Because it was raining, she stayed inside.)</w:t>
      </w:r>
    </w:p>
    <w:p>
      <w:pPr>
        <w:pStyle w:val="Heading2"/>
        <w:spacing w:after="120" w:before="240"/>
      </w:pPr>
      <w:r>
        <w:rPr>
          <w:b/>
          <w:bCs/>
          <w:color w:val="1F2937"/>
        </w:rPr>
        <w:t xml:space="preserve">Verb tenses</w:t>
      </w:r>
    </w:p>
    <w:p>
      <w:pPr>
        <w:pStyle w:val="ListParagraph"/>
        <w:numPr>
          <w:ilvl w:val="0"/>
          <w:numId w:val="2"/>
        </w:numPr>
        <w:spacing w:after="40"/>
      </w:pPr>
      <w:r>
        <w:rPr>
          <w:sz w:val="22"/>
          <w:szCs w:val="22"/>
        </w:rPr>
        <w:t xml:space="preserve">Past, present, future tenses.</w:t>
      </w:r>
    </w:p>
    <w:p>
      <w:pPr>
        <w:pStyle w:val="ListParagraph"/>
        <w:numPr>
          <w:ilvl w:val="0"/>
          <w:numId w:val="2"/>
        </w:numPr>
        <w:spacing w:after="40"/>
      </w:pPr>
      <w:r>
        <w:rPr>
          <w:sz w:val="22"/>
          <w:szCs w:val="22"/>
        </w:rPr>
        <w:t xml:space="preserve">Perfect tenses: had walked (past perfect), have walked (present perfect), will have walked (future perfect).</w:t>
      </w:r>
    </w:p>
    <w:p>
      <w:pPr>
        <w:pStyle w:val="ListParagraph"/>
        <w:numPr>
          <w:ilvl w:val="0"/>
          <w:numId w:val="2"/>
        </w:numPr>
        <w:spacing w:after="40"/>
      </w:pPr>
      <w:r>
        <w:rPr>
          <w:sz w:val="22"/>
          <w:szCs w:val="22"/>
        </w:rPr>
        <w:t xml:space="preserve">Keep verb tense consistent within a paragraph unless time really changes.</w:t>
      </w:r>
    </w:p>
    <w:p>
      <w:pPr>
        <w:pStyle w:val="Heading2"/>
        <w:spacing w:after="120" w:before="240"/>
      </w:pPr>
      <w:r>
        <w:rPr>
          <w:b/>
          <w:bCs/>
          <w:color w:val="1F2937"/>
        </w:rPr>
        <w:t xml:space="preserve">Punctuation</w:t>
      </w:r>
    </w:p>
    <w:p>
      <w:pPr>
        <w:pStyle w:val="ListParagraph"/>
        <w:numPr>
          <w:ilvl w:val="0"/>
          <w:numId w:val="2"/>
        </w:numPr>
        <w:spacing w:after="40"/>
      </w:pPr>
      <w:r>
        <w:rPr>
          <w:sz w:val="22"/>
          <w:szCs w:val="22"/>
        </w:rPr>
        <w:t xml:space="preserve">Commas in a series: I bought apples, oranges, and bananas.</w:t>
      </w:r>
    </w:p>
    <w:p>
      <w:pPr>
        <w:pStyle w:val="ListParagraph"/>
        <w:numPr>
          <w:ilvl w:val="0"/>
          <w:numId w:val="2"/>
        </w:numPr>
        <w:spacing w:after="40"/>
      </w:pPr>
      <w:r>
        <w:rPr>
          <w:sz w:val="22"/>
          <w:szCs w:val="22"/>
        </w:rPr>
        <w:t xml:space="preserve">Commas after introductory phrases: After the game, we went home.</w:t>
      </w:r>
    </w:p>
    <w:p>
      <w:pPr>
        <w:pStyle w:val="ListParagraph"/>
        <w:numPr>
          <w:ilvl w:val="0"/>
          <w:numId w:val="2"/>
        </w:numPr>
        <w:spacing w:after="40"/>
      </w:pPr>
      <w:r>
        <w:rPr>
          <w:sz w:val="22"/>
          <w:szCs w:val="22"/>
        </w:rPr>
        <w:t xml:space="preserve">Quotation marks for dialogue: "Where are you going?" she asked.</w:t>
      </w:r>
    </w:p>
    <w:p>
      <w:pPr>
        <w:pStyle w:val="ListParagraph"/>
        <w:numPr>
          <w:ilvl w:val="0"/>
          <w:numId w:val="2"/>
        </w:numPr>
        <w:spacing w:after="40"/>
      </w:pPr>
      <w:r>
        <w:rPr>
          <w:sz w:val="22"/>
          <w:szCs w:val="22"/>
        </w:rPr>
        <w:t xml:space="preserve">Apostrophes for possession (cat’s tail) and contractions (don’t).</w:t>
      </w:r>
    </w:p>
    <w:p>
      <w:pPr>
        <w:pStyle w:val="Heading2"/>
        <w:spacing w:after="120" w:before="240"/>
      </w:pPr>
      <w:r>
        <w:rPr>
          <w:b/>
          <w:bCs/>
          <w:color w:val="1F2937"/>
        </w:rPr>
        <w:t xml:space="preserve">Common errors to avoid</w:t>
      </w:r>
    </w:p>
    <w:p>
      <w:pPr>
        <w:pStyle w:val="ListParagraph"/>
        <w:numPr>
          <w:ilvl w:val="0"/>
          <w:numId w:val="2"/>
        </w:numPr>
        <w:spacing w:after="40"/>
      </w:pPr>
      <w:r>
        <w:rPr>
          <w:sz w:val="22"/>
          <w:szCs w:val="22"/>
        </w:rPr>
        <w:t xml:space="preserve">Subject-verb agreement: The boys (plural) run; the boy (singular) runs.</w:t>
      </w:r>
    </w:p>
    <w:p>
      <w:pPr>
        <w:pStyle w:val="ListParagraph"/>
        <w:numPr>
          <w:ilvl w:val="0"/>
          <w:numId w:val="2"/>
        </w:numPr>
        <w:spacing w:after="40"/>
      </w:pPr>
      <w:r>
        <w:rPr>
          <w:sz w:val="22"/>
          <w:szCs w:val="22"/>
        </w:rPr>
        <w:t xml:space="preserve">Pronoun consistency: When students study, they should (not "he or she should") take notes.</w:t>
      </w:r>
    </w:p>
    <w:p>
      <w:pPr>
        <w:pStyle w:val="ListParagraph"/>
        <w:numPr>
          <w:ilvl w:val="0"/>
          <w:numId w:val="2"/>
        </w:numPr>
        <w:spacing w:after="40"/>
      </w:pPr>
      <w:r>
        <w:rPr>
          <w:sz w:val="22"/>
          <w:szCs w:val="22"/>
        </w:rPr>
        <w:t xml:space="preserve">Run-on sentences: split with periods or join with conjunctions.</w:t>
      </w:r>
    </w:p>
    <w:p>
      <w:pPr>
        <w:pStyle w:val="ListParagraph"/>
        <w:numPr>
          <w:ilvl w:val="0"/>
          <w:numId w:val="2"/>
        </w:numPr>
        <w:spacing w:after="40"/>
      </w:pPr>
      <w:r>
        <w:rPr>
          <w:sz w:val="22"/>
          <w:szCs w:val="22"/>
        </w:rPr>
        <w:t xml:space="preserve">Sentence fragments: every sentence needs a subject and a verb.</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20"/>
              <w:left w:type="dxa" w:w="160"/>
              <w:bottom w:type="dxa" w:w="120"/>
              <w:right w:type="dxa" w:w="160"/>
            </w:tcMar>
          </w:tcPr>
          <w:p>
            <w:pPr>
              <w:jc w:val="center"/>
            </w:pPr>
            <w:r>
              <w:rPr>
                <w:b/>
                <w:bCs/>
                <w:color w:val="FFFFFF"/>
                <w:sz w:val="30"/>
                <w:szCs w:val="30"/>
              </w:rPr>
              <w:t xml:space="preserve">QUARTER 1 — FOUNDATIONS</w:t>
            </w:r>
          </w:p>
        </w:tc>
      </w:tr>
    </w:tbl>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160"/>
              <w:bottom w:type="dxa" w:w="120"/>
              <w:right w:type="dxa" w:w="160"/>
            </w:tcMar>
          </w:tcPr>
          <w:p>
            <w:pPr>
              <w:spacing w:after="40"/>
            </w:pPr>
            <w:r>
              <w:rPr>
                <w:b/>
                <w:bCs/>
                <w:color w:val="7E22CE"/>
                <w:sz w:val="28"/>
                <w:szCs w:val="28"/>
              </w:rPr>
              <w:t xml:space="preserve">Reading Response 1A — First-Contact Picture Books</w:t>
            </w:r>
          </w:p>
          <w:p>
            <w:pPr>
              <w:spacing w:after="20"/>
            </w:pPr>
            <w:r>
              <w:rPr>
                <w:color w:val="1F2937"/>
                <w:sz w:val="20"/>
                <w:szCs w:val="20"/>
              </w:rPr>
              <w:t xml:space="preserve">Standards: RL.5.2, RL.5.3, RI.5.6</w:t>
            </w:r>
          </w:p>
          <w:p>
            <w:r>
              <w:rPr>
                <w:i/>
                <w:iCs/>
                <w:color w:val="1F2937"/>
                <w:sz w:val="20"/>
                <w:szCs w:val="20"/>
              </w:rPr>
              <w:t xml:space="preserve">Recommended time: 40 minutes</w:t>
            </w:r>
          </w:p>
        </w:tc>
      </w:tr>
    </w:tbl>
    <w:p>
      <w:pPr>
        <w:spacing w:after="120"/>
      </w:pPr>
      <w:r>
        <w:t xml:space="preserve"/>
      </w:r>
    </w:p>
    <w:p>
      <w:pPr>
        <w:spacing w:after="160"/>
        <w:jc w:val="left"/>
      </w:pPr>
      <w:r>
        <w:rPr>
          <w:b w:val="false"/>
          <w:bCs w:val="false"/>
          <w:i w:val="false"/>
          <w:iCs w:val="false"/>
          <w:color w:val="1F2937"/>
          <w:sz w:val="20"/>
          <w:szCs w:val="20"/>
        </w:rPr>
        <w:t xml:space="preserve">Name: __________________  Date: __________________</w:t>
      </w:r>
    </w:p>
    <w:p>
      <w:pPr>
        <w:spacing w:after="160"/>
        <w:jc w:val="left"/>
      </w:pPr>
      <w:r>
        <w:rPr>
          <w:b w:val="false"/>
          <w:bCs w:val="false"/>
          <w:i/>
          <w:iCs/>
          <w:color w:val="1F2937"/>
          <w:sz w:val="22"/>
          <w:szCs w:val="22"/>
        </w:rPr>
        <w:t xml:space="preserve">After reading Encounter by Jane Yolen and an excerpt of Pedro’s Journal by Pam Conrad, answer the following questions in full sentences. Cite specific details from each book.</w:t>
      </w:r>
    </w:p>
    <w:p>
      <w:pPr>
        <w:spacing w:after="280"/>
      </w:pPr>
      <w:r>
        <w:rPr>
          <w:b/>
          <w:bCs/>
          <w:sz w:val="22"/>
          <w:szCs w:val="22"/>
        </w:rPr>
        <w:t xml:space="preserve">1. </w:t>
      </w:r>
      <w:r>
        <w:rPr>
          <w:sz w:val="22"/>
          <w:szCs w:val="22"/>
        </w:rPr>
        <w:t xml:space="preserve">Encounter is told from the perspective of a Taíno boy. How does that change the way you understand the events of 1492? Use a specific moment from the book in your answer.</w:t>
      </w:r>
    </w:p>
    <w:p>
      <w:pPr>
        <w:spacing w:after="280"/>
      </w:pPr>
      <w:r>
        <w:rPr>
          <w:b/>
          <w:bCs/>
          <w:sz w:val="22"/>
          <w:szCs w:val="22"/>
        </w:rPr>
        <w:t xml:space="preserve">2. </w:t>
      </w:r>
      <w:r>
        <w:rPr>
          <w:sz w:val="22"/>
          <w:szCs w:val="22"/>
        </w:rPr>
        <w:t xml:space="preserve">Pedro’s Journal is told from the perspective of a Spanish ship’s boy. What does Pedro notice and worry about? Cite one specific detail.</w:t>
      </w:r>
    </w:p>
    <w:p>
      <w:pPr>
        <w:spacing w:after="280"/>
      </w:pPr>
      <w:r>
        <w:rPr>
          <w:b/>
          <w:bCs/>
          <w:sz w:val="22"/>
          <w:szCs w:val="22"/>
        </w:rPr>
        <w:t xml:space="preserve">3. </w:t>
      </w:r>
      <w:r>
        <w:rPr>
          <w:sz w:val="22"/>
          <w:szCs w:val="22"/>
        </w:rPr>
        <w:t xml:space="preserve">Both books describe the same historical moment. Choose one event (the arrival of the ships, the meeting on the shore, the gift-giving) and explain how the two accounts differ. Use a quote or detail from each.</w:t>
      </w:r>
    </w:p>
    <w:p>
      <w:pPr>
        <w:spacing w:after="280"/>
      </w:pPr>
      <w:r>
        <w:rPr>
          <w:b/>
          <w:bCs/>
          <w:sz w:val="22"/>
          <w:szCs w:val="22"/>
        </w:rPr>
        <w:t xml:space="preserve">4. </w:t>
      </w:r>
      <w:r>
        <w:rPr>
          <w:sz w:val="22"/>
          <w:szCs w:val="22"/>
        </w:rPr>
        <w:t xml:space="preserve">What theme do you see in Encounter? Write one sentence and explain how you decided this theme.</w:t>
      </w:r>
    </w:p>
    <w:p>
      <w:pPr>
        <w:spacing w:after="280"/>
      </w:pPr>
      <w:r>
        <w:rPr>
          <w:b/>
          <w:bCs/>
          <w:sz w:val="22"/>
          <w:szCs w:val="22"/>
        </w:rPr>
        <w:t xml:space="preserve">5. </w:t>
      </w:r>
      <w:r>
        <w:rPr>
          <w:sz w:val="22"/>
          <w:szCs w:val="22"/>
        </w:rPr>
        <w:t xml:space="preserve">Imagine a third perspective — maybe an animal, an elder, or a sailor. Write 3–4 sentences from that perspective describing one moment from October 12, 1492.</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160"/>
              <w:bottom w:type="dxa" w:w="120"/>
              <w:right w:type="dxa" w:w="160"/>
            </w:tcMar>
          </w:tcPr>
          <w:p>
            <w:pPr>
              <w:spacing w:after="40"/>
            </w:pPr>
            <w:r>
              <w:rPr>
                <w:b/>
                <w:bCs/>
                <w:color w:val="7E22CE"/>
                <w:sz w:val="28"/>
                <w:szCs w:val="28"/>
              </w:rPr>
              <w:t xml:space="preserve">Reading Passage 1B — An Ancient Civilization (with comprehension)</w:t>
            </w:r>
          </w:p>
          <w:p>
            <w:pPr>
              <w:spacing w:after="20"/>
            </w:pPr>
            <w:r>
              <w:rPr>
                <w:color w:val="1F2937"/>
                <w:sz w:val="20"/>
                <w:szCs w:val="20"/>
              </w:rPr>
              <w:t xml:space="preserve">Standards: RI.5.1, RI.5.2, RI.5.3</w:t>
            </w:r>
          </w:p>
          <w:p>
            <w:r>
              <w:rPr>
                <w:i/>
                <w:iCs/>
                <w:color w:val="1F2937"/>
                <w:sz w:val="20"/>
                <w:szCs w:val="20"/>
              </w:rPr>
              <w:t xml:space="preserve">Recommended time: 45 minutes</w:t>
            </w:r>
          </w:p>
        </w:tc>
      </w:tr>
    </w:tbl>
    <w:p>
      <w:pPr>
        <w:spacing w:after="120"/>
      </w:pPr>
      <w:r>
        <w:t xml:space="preserve"/>
      </w:r>
    </w:p>
    <w:p>
      <w:pPr>
        <w:spacing w:after="160"/>
        <w:jc w:val="left"/>
      </w:pPr>
      <w:r>
        <w:rPr>
          <w:b w:val="false"/>
          <w:bCs w:val="false"/>
          <w:i w:val="false"/>
          <w:iCs w:val="false"/>
          <w:color w:val="1F2937"/>
          <w:sz w:val="20"/>
          <w:szCs w:val="20"/>
        </w:rPr>
        <w:t xml:space="preserve">Name: __________________  Date: __________________</w:t>
      </w:r>
    </w:p>
    <w:p>
      <w:pPr>
        <w:spacing w:after="160"/>
        <w:jc w:val="left"/>
      </w:pPr>
      <w:r>
        <w:rPr>
          <w:b w:val="false"/>
          <w:bCs w:val="false"/>
          <w:i/>
          <w:iCs/>
          <w:color w:val="1F2937"/>
          <w:sz w:val="22"/>
          <w:szCs w:val="22"/>
        </w:rPr>
        <w:t xml:space="preserve">Read the passage carefully. Then answer the questions below in complete sentences. Use specific evidence from the text.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8350F" w:sz="8"/>
              <w:left w:val="single" w:color="78350F" w:sz="8"/>
              <w:bottom w:val="single" w:color="78350F" w:sz="8"/>
              <w:right w:val="single" w:color="78350F" w:sz="8"/>
            </w:tcBorders>
            <w:shd w:fill="FFFBEB" w:val="clear"/>
            <w:tcMar>
              <w:top w:type="dxa" w:w="160"/>
              <w:left w:type="dxa" w:w="200"/>
              <w:bottom w:type="dxa" w:w="160"/>
              <w:right w:type="dxa" w:w="200"/>
            </w:tcMar>
          </w:tcPr>
          <w:p>
            <w:pPr>
              <w:spacing w:after="100"/>
            </w:pPr>
            <w:r>
              <w:rPr>
                <w:b/>
                <w:bCs/>
                <w:color w:val="78350F"/>
                <w:sz w:val="24"/>
                <w:szCs w:val="24"/>
              </w:rPr>
              <w:t xml:space="preserve">The Maya: Builders of an Ancient World</w:t>
            </w:r>
          </w:p>
          <w:p>
            <w:pPr>
              <w:spacing w:after="120"/>
            </w:pPr>
            <w:r>
              <w:rPr>
                <w:color w:val="1F2937"/>
                <w:sz w:val="22"/>
                <w:szCs w:val="22"/>
              </w:rPr>
              <w:t xml:space="preserve">Long before Europeans arrived in the Americas, the Maya built a remarkable civilization in what is now southern Mexico, Guatemala, Belize, and Honduras. From around 250 to 900 CE — a time scholars call the Classic Period — Maya cities grew larger than many cities in medieval Europe. Tikal, in modern Guatemala, was home to as many as 100,000 people at its peak. Its tall, stepped temples rose above the jungle canopy.</w:t>
            </w:r>
          </w:p>
          <w:p>
            <w:pPr>
              <w:spacing w:after="120"/>
            </w:pPr>
            <w:r>
              <w:rPr>
                <w:color w:val="1F2937"/>
                <w:sz w:val="22"/>
                <w:szCs w:val="22"/>
              </w:rPr>
              <w:t xml:space="preserve">The Maya were skilled mathematicians and astronomers. They developed one of the earliest writing systems in the Americas, with more than 800 different symbols called hieroglyphs. They used a base-20 number system that included a symbol for zero — hundreds of years before zero appeared in European mathematics. With these tools, they tracked the movements of the sun, moon, and planet Venus, and they built two interlocking calendars to predict eclipses and seasons.</w:t>
            </w:r>
          </w:p>
          <w:p>
            <w:pPr>
              <w:spacing w:after="120"/>
            </w:pPr>
            <w:r>
              <w:rPr>
                <w:color w:val="1F2937"/>
                <w:sz w:val="22"/>
                <w:szCs w:val="22"/>
              </w:rPr>
              <w:t xml:space="preserve">Daily life for most Maya was rooted in farming. Families grew maize (corn), beans, and squash — a combination so well-suited together that the three plants are sometimes called the "three sisters." Maya farmers used terraces on steep hillsides and raised fields in swampy lowlands to grow more food on less land.</w:t>
            </w:r>
          </w:p>
          <w:p>
            <w:pPr>
              <w:spacing w:after="120"/>
            </w:pPr>
            <w:r>
              <w:rPr>
                <w:color w:val="1F2937"/>
                <w:sz w:val="22"/>
                <w:szCs w:val="22"/>
              </w:rPr>
              <w:t xml:space="preserve">Around the year 900 CE, many of the great Classic Period cities were abandoned. Scientists are still debating why. The most likely causes include long droughts, soil exhaustion from too much farming, and political conflicts between cities. But the Maya themselves did not disappear. Today, more than six million people in Mexico and Central America speak Mayan languages and continue Maya traditions — a powerful reminder that civilizations change, but the people endure.</w:t>
            </w:r>
          </w:p>
        </w:tc>
      </w:tr>
    </w:tbl>
    <w:p>
      <w:pPr>
        <w:spacing w:after="100"/>
        <w:jc w:val="left"/>
      </w:pPr>
      <w:r>
        <w:rPr>
          <w:b/>
          <w:bCs/>
          <w:i w:val="false"/>
          <w:iCs w:val="false"/>
          <w:color w:val="1F2937"/>
          <w:sz w:val="22"/>
          <w:szCs w:val="22"/>
        </w:rPr>
        <w:t xml:space="preserve">Comprehension questions</w:t>
      </w:r>
    </w:p>
    <w:p>
      <w:pPr>
        <w:spacing w:after="240"/>
      </w:pPr>
      <w:r>
        <w:rPr>
          <w:b/>
          <w:bCs/>
          <w:sz w:val="22"/>
          <w:szCs w:val="22"/>
        </w:rPr>
        <w:t xml:space="preserve">1. </w:t>
      </w:r>
      <w:r>
        <w:rPr>
          <w:sz w:val="22"/>
          <w:szCs w:val="22"/>
        </w:rPr>
        <w:t xml:space="preserve">What are TWO main ideas of this passage? Write each in a complete sentence and identify one key detail that supports each.</w:t>
      </w:r>
    </w:p>
    <w:p>
      <w:pPr>
        <w:spacing w:after="240"/>
      </w:pPr>
      <w:r>
        <w:rPr>
          <w:b/>
          <w:bCs/>
          <w:sz w:val="22"/>
          <w:szCs w:val="22"/>
        </w:rPr>
        <w:t xml:space="preserve">2. </w:t>
      </w:r>
      <w:r>
        <w:rPr>
          <w:sz w:val="22"/>
          <w:szCs w:val="22"/>
        </w:rPr>
        <w:t xml:space="preserve">In what way were the Maya advanced in mathematics? Cite one specific fact from the passage.</w:t>
      </w:r>
    </w:p>
    <w:p>
      <w:pPr>
        <w:spacing w:after="240"/>
      </w:pPr>
      <w:r>
        <w:rPr>
          <w:b/>
          <w:bCs/>
          <w:sz w:val="22"/>
          <w:szCs w:val="22"/>
        </w:rPr>
        <w:t xml:space="preserve">3. </w:t>
      </w:r>
      <w:r>
        <w:rPr>
          <w:sz w:val="22"/>
          <w:szCs w:val="22"/>
        </w:rPr>
        <w:t xml:space="preserve">What is the "three sisters" combination, and why did the Maya plant these crops together? Use evidence from the text.</w:t>
      </w:r>
    </w:p>
    <w:p>
      <w:pPr>
        <w:spacing w:after="240"/>
      </w:pPr>
      <w:r>
        <w:rPr>
          <w:b/>
          <w:bCs/>
          <w:sz w:val="22"/>
          <w:szCs w:val="22"/>
        </w:rPr>
        <w:t xml:space="preserve">4. </w:t>
      </w:r>
      <w:r>
        <w:rPr>
          <w:sz w:val="22"/>
          <w:szCs w:val="22"/>
        </w:rPr>
        <w:t xml:space="preserve">The passage says scientists "are still debating" why Maya cities were abandoned around 900 CE. List three possible causes mentioned in the passage.</w:t>
      </w:r>
    </w:p>
    <w:p>
      <w:pPr>
        <w:spacing w:after="240"/>
      </w:pPr>
      <w:r>
        <w:rPr>
          <w:b/>
          <w:bCs/>
          <w:sz w:val="22"/>
          <w:szCs w:val="22"/>
        </w:rPr>
        <w:t xml:space="preserve">5. </w:t>
      </w:r>
      <w:r>
        <w:rPr>
          <w:sz w:val="22"/>
          <w:szCs w:val="22"/>
        </w:rPr>
        <w:t xml:space="preserve">The author writes that the Maya did not disappear. What evidence from the passage supports this statement?</w:t>
      </w:r>
    </w:p>
    <w:p>
      <w:pPr>
        <w:spacing w:after="240"/>
      </w:pPr>
      <w:r>
        <w:rPr>
          <w:b/>
          <w:bCs/>
          <w:sz w:val="22"/>
          <w:szCs w:val="22"/>
        </w:rPr>
        <w:t xml:space="preserve">6. </w:t>
      </w:r>
      <w:r>
        <w:rPr>
          <w:sz w:val="22"/>
          <w:szCs w:val="22"/>
        </w:rPr>
        <w:t xml:space="preserve">Why does the author end with the sentence about civilizations changing but people enduring? What is the author’s purpose?</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160"/>
              <w:bottom w:type="dxa" w:w="120"/>
              <w:right w:type="dxa" w:w="160"/>
            </w:tcMar>
          </w:tcPr>
          <w:p>
            <w:pPr>
              <w:spacing w:after="40"/>
            </w:pPr>
            <w:r>
              <w:rPr>
                <w:b/>
                <w:bCs/>
                <w:color w:val="7E22CE"/>
                <w:sz w:val="28"/>
                <w:szCs w:val="28"/>
              </w:rPr>
              <w:t xml:space="preserve">Vocabulary Quiz 1.1 — Greek and Latin Roots</w:t>
            </w:r>
          </w:p>
          <w:p>
            <w:pPr>
              <w:spacing w:after="20"/>
            </w:pPr>
            <w:r>
              <w:rPr>
                <w:color w:val="1F2937"/>
                <w:sz w:val="20"/>
                <w:szCs w:val="20"/>
              </w:rPr>
              <w:t xml:space="preserve">Standards: L.5.5</w:t>
            </w:r>
          </w:p>
          <w:p>
            <w:r>
              <w:rPr>
                <w:i/>
                <w:iCs/>
                <w:color w:val="1F2937"/>
                <w:sz w:val="20"/>
                <w:szCs w:val="20"/>
              </w:rPr>
              <w:t xml:space="preserve">Recommended time: 20 minutes</w:t>
            </w:r>
          </w:p>
        </w:tc>
      </w:tr>
    </w:tbl>
    <w:p>
      <w:pPr>
        <w:spacing w:after="120"/>
      </w:pPr>
      <w:r>
        <w:t xml:space="preserve"/>
      </w:r>
    </w:p>
    <w:p>
      <w:pPr>
        <w:spacing w:after="160"/>
        <w:jc w:val="left"/>
      </w:pPr>
      <w:r>
        <w:rPr>
          <w:b w:val="false"/>
          <w:bCs w:val="false"/>
          <w:i w:val="false"/>
          <w:iCs w:val="false"/>
          <w:color w:val="1F2937"/>
          <w:sz w:val="20"/>
          <w:szCs w:val="20"/>
        </w:rPr>
        <w:t xml:space="preserve">Name: __________________  Date: __________________  Score: _____ / 10</w:t>
      </w:r>
    </w:p>
    <w:p>
      <w:pPr>
        <w:spacing w:after="160"/>
        <w:jc w:val="left"/>
      </w:pPr>
      <w:r>
        <w:rPr>
          <w:b w:val="false"/>
          <w:bCs w:val="false"/>
          <w:i/>
          <w:iCs/>
          <w:color w:val="1F2937"/>
          <w:sz w:val="22"/>
          <w:szCs w:val="22"/>
        </w:rPr>
        <w:t xml:space="preserve">Roots covered: geo- (earth), hydro- (water), -graph (write/draw), -logy (study of), aqua- (water), terra- (land), climat- (climate).</w:t>
      </w:r>
    </w:p>
    <w:p>
      <w:pPr>
        <w:spacing w:after="180"/>
      </w:pPr>
      <w:r>
        <w:rPr>
          <w:b/>
          <w:bCs/>
          <w:sz w:val="22"/>
          <w:szCs w:val="22"/>
        </w:rPr>
        <w:t xml:space="preserve">1. </w:t>
      </w:r>
      <w:r>
        <w:rPr>
          <w:sz w:val="22"/>
          <w:szCs w:val="22"/>
        </w:rPr>
        <w:t xml:space="preserve">The word "geography" comes from the roots geo- and -graph. Use these roots to predict what geography means: ____________________</w:t>
      </w:r>
    </w:p>
    <w:p>
      <w:pPr>
        <w:spacing w:after="180"/>
      </w:pPr>
      <w:r>
        <w:rPr>
          <w:b/>
          <w:bCs/>
          <w:sz w:val="22"/>
          <w:szCs w:val="22"/>
        </w:rPr>
        <w:t xml:space="preserve">2. </w:t>
      </w:r>
      <w:r>
        <w:rPr>
          <w:sz w:val="22"/>
          <w:szCs w:val="22"/>
        </w:rPr>
        <w:t xml:space="preserve">A "hydroelectric" plant uses what to make electricity? ____________</w:t>
      </w:r>
    </w:p>
    <w:p>
      <w:pPr>
        <w:spacing w:after="180"/>
      </w:pPr>
      <w:r>
        <w:rPr>
          <w:b/>
          <w:bCs/>
          <w:sz w:val="22"/>
          <w:szCs w:val="22"/>
        </w:rPr>
        <w:t xml:space="preserve">3. </w:t>
      </w:r>
      <w:r>
        <w:rPr>
          <w:sz w:val="22"/>
          <w:szCs w:val="22"/>
        </w:rPr>
        <w:t xml:space="preserve">A "biography" is a written account of someone’s life. Use the roots bio- (life) and -graph to explain why: ____________________</w:t>
      </w:r>
    </w:p>
    <w:p>
      <w:pPr>
        <w:spacing w:after="180"/>
      </w:pPr>
      <w:r>
        <w:rPr>
          <w:b/>
          <w:bCs/>
          <w:sz w:val="22"/>
          <w:szCs w:val="22"/>
        </w:rPr>
        <w:t xml:space="preserve">4. </w:t>
      </w:r>
      <w:r>
        <w:rPr>
          <w:sz w:val="22"/>
          <w:szCs w:val="22"/>
        </w:rPr>
        <w:t xml:space="preserve">A "terrarium" holds plants in a small glass container. What does the root terra- tell you? ____________</w:t>
      </w:r>
    </w:p>
    <w:p>
      <w:pPr>
        <w:spacing w:after="180"/>
      </w:pPr>
      <w:r>
        <w:rPr>
          <w:b/>
          <w:bCs/>
          <w:sz w:val="22"/>
          <w:szCs w:val="22"/>
        </w:rPr>
        <w:t xml:space="preserve">5. </w:t>
      </w:r>
      <w:r>
        <w:rPr>
          <w:sz w:val="22"/>
          <w:szCs w:val="22"/>
        </w:rPr>
        <w:t xml:space="preserve">"Geology" is the study of what? ____________</w:t>
      </w:r>
    </w:p>
    <w:p>
      <w:pPr>
        <w:spacing w:after="180"/>
      </w:pPr>
      <w:r>
        <w:rPr>
          <w:b/>
          <w:bCs/>
          <w:sz w:val="22"/>
          <w:szCs w:val="22"/>
        </w:rPr>
        <w:t xml:space="preserve">6. </w:t>
      </w:r>
      <w:r>
        <w:rPr>
          <w:sz w:val="22"/>
          <w:szCs w:val="22"/>
        </w:rPr>
        <w:t xml:space="preserve">"Hydrology" is the study of what? ____________</w:t>
      </w:r>
    </w:p>
    <w:p>
      <w:pPr>
        <w:spacing w:after="180"/>
      </w:pPr>
      <w:r>
        <w:rPr>
          <w:b/>
          <w:bCs/>
          <w:sz w:val="22"/>
          <w:szCs w:val="22"/>
        </w:rPr>
        <w:t xml:space="preserve">7. </w:t>
      </w:r>
      <w:r>
        <w:rPr>
          <w:sz w:val="22"/>
          <w:szCs w:val="22"/>
        </w:rPr>
        <w:t xml:space="preserve">An "aqueduct" carries water. What does the root aqua- mean? ____________</w:t>
      </w:r>
    </w:p>
    <w:p>
      <w:pPr>
        <w:spacing w:after="180"/>
      </w:pPr>
      <w:r>
        <w:rPr>
          <w:b/>
          <w:bCs/>
          <w:sz w:val="22"/>
          <w:szCs w:val="22"/>
        </w:rPr>
        <w:t xml:space="preserve">8. </w:t>
      </w:r>
      <w:r>
        <w:rPr>
          <w:sz w:val="22"/>
          <w:szCs w:val="22"/>
        </w:rPr>
        <w:t xml:space="preserve">"Climatology" is the study of what? ____________</w:t>
      </w:r>
    </w:p>
    <w:p>
      <w:pPr>
        <w:spacing w:after="180"/>
      </w:pPr>
      <w:r>
        <w:rPr>
          <w:b/>
          <w:bCs/>
          <w:sz w:val="22"/>
          <w:szCs w:val="22"/>
        </w:rPr>
        <w:t xml:space="preserve">9. </w:t>
      </w:r>
      <w:r>
        <w:rPr>
          <w:sz w:val="22"/>
          <w:szCs w:val="22"/>
        </w:rPr>
        <w:t xml:space="preserve">Use your knowledge of roots: a "geologist" is someone who __________________________</w:t>
      </w:r>
    </w:p>
    <w:p>
      <w:pPr>
        <w:spacing w:after="180"/>
      </w:pPr>
      <w:r>
        <w:rPr>
          <w:b/>
          <w:bCs/>
          <w:sz w:val="22"/>
          <w:szCs w:val="22"/>
        </w:rPr>
        <w:t xml:space="preserve">10. </w:t>
      </w:r>
      <w:r>
        <w:rPr>
          <w:sz w:val="22"/>
          <w:szCs w:val="22"/>
        </w:rPr>
        <w:t xml:space="preserve">Write your own sentence using a word that contains the root hydro-. ____________________________</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160"/>
              <w:bottom w:type="dxa" w:w="120"/>
              <w:right w:type="dxa" w:w="160"/>
            </w:tcMar>
          </w:tcPr>
          <w:p>
            <w:pPr>
              <w:spacing w:after="40"/>
            </w:pPr>
            <w:r>
              <w:rPr>
                <w:b/>
                <w:bCs/>
                <w:color w:val="7E22CE"/>
                <w:sz w:val="28"/>
                <w:szCs w:val="28"/>
              </w:rPr>
              <w:t xml:space="preserve">Writing Prompt 1 — Informative Paragraph</w:t>
            </w:r>
          </w:p>
          <w:p>
            <w:pPr>
              <w:spacing w:after="20"/>
            </w:pPr>
            <w:r>
              <w:rPr>
                <w:color w:val="1F2937"/>
                <w:sz w:val="20"/>
                <w:szCs w:val="20"/>
              </w:rPr>
              <w:t xml:space="preserve">Standards: W.5.2</w:t>
            </w:r>
          </w:p>
          <w:p>
            <w:r>
              <w:rPr>
                <w:i/>
                <w:iCs/>
                <w:color w:val="1F2937"/>
                <w:sz w:val="20"/>
                <w:szCs w:val="20"/>
              </w:rPr>
              <w:t xml:space="preserve">Recommended time: 45 minutes draft + 30 minutes revise</w:t>
            </w:r>
          </w:p>
        </w:tc>
      </w:tr>
    </w:tbl>
    <w:p>
      <w:pPr>
        <w:spacing w:after="120"/>
      </w:pPr>
      <w:r>
        <w:t xml:space="preserve"/>
      </w:r>
    </w:p>
    <w:p>
      <w:pPr>
        <w:spacing w:after="160"/>
        <w:jc w:val="left"/>
      </w:pPr>
      <w:r>
        <w:rPr>
          <w:b w:val="false"/>
          <w:bCs w:val="false"/>
          <w:i w:val="false"/>
          <w:iCs w:val="false"/>
          <w:color w:val="1F2937"/>
          <w:sz w:val="20"/>
          <w:szCs w:val="20"/>
        </w:rPr>
        <w:t xml:space="preserve">Name: __________________  Date: __________________</w:t>
      </w:r>
    </w:p>
    <w:p>
      <w:pPr>
        <w:spacing w:after="80"/>
        <w:jc w:val="left"/>
      </w:pPr>
      <w:r>
        <w:rPr>
          <w:b/>
          <w:bCs/>
          <w:i w:val="false"/>
          <w:iCs w:val="false"/>
          <w:color w:val="1F2937"/>
          <w:sz w:val="22"/>
          <w:szCs w:val="22"/>
        </w:rPr>
        <w:t xml:space="preserve">Prompt:</w:t>
      </w:r>
    </w:p>
    <w:p>
      <w:pPr>
        <w:spacing w:after="160"/>
        <w:jc w:val="left"/>
      </w:pPr>
      <w:r>
        <w:rPr>
          <w:b w:val="false"/>
          <w:bCs w:val="false"/>
          <w:i w:val="false"/>
          <w:iCs w:val="false"/>
          <w:color w:val="1F2937"/>
          <w:sz w:val="22"/>
          <w:szCs w:val="22"/>
        </w:rPr>
        <w:t xml:space="preserve">Write a multi-paragraph informative essay (3–4 paragraphs) titled: "Three Things to Know About the Maya."</w:t>
      </w:r>
    </w:p>
    <w:p>
      <w:pPr>
        <w:spacing w:after="80"/>
        <w:jc w:val="left"/>
      </w:pPr>
      <w:r>
        <w:rPr>
          <w:b/>
          <w:bCs/>
          <w:i w:val="false"/>
          <w:iCs w:val="false"/>
          <w:color w:val="1F2937"/>
          <w:sz w:val="22"/>
          <w:szCs w:val="22"/>
        </w:rPr>
        <w:t xml:space="preserve">Requirements:</w:t>
      </w:r>
    </w:p>
    <w:p>
      <w:pPr>
        <w:pStyle w:val="ListParagraph"/>
        <w:numPr>
          <w:ilvl w:val="0"/>
          <w:numId w:val="2"/>
        </w:numPr>
        <w:spacing w:after="40"/>
      </w:pPr>
      <w:r>
        <w:rPr>
          <w:sz w:val="22"/>
          <w:szCs w:val="22"/>
        </w:rPr>
        <w:t xml:space="preserve">An introduction with a topic sentence that states the three things.</w:t>
      </w:r>
    </w:p>
    <w:p>
      <w:pPr>
        <w:pStyle w:val="ListParagraph"/>
        <w:numPr>
          <w:ilvl w:val="0"/>
          <w:numId w:val="2"/>
        </w:numPr>
        <w:spacing w:after="40"/>
      </w:pPr>
      <w:r>
        <w:rPr>
          <w:sz w:val="22"/>
          <w:szCs w:val="22"/>
        </w:rPr>
        <w:t xml:space="preserve">Three body paragraphs, each focusing on one of the three things and including at least one specific fact.</w:t>
      </w:r>
    </w:p>
    <w:p>
      <w:pPr>
        <w:pStyle w:val="ListParagraph"/>
        <w:numPr>
          <w:ilvl w:val="0"/>
          <w:numId w:val="2"/>
        </w:numPr>
        <w:spacing w:after="40"/>
      </w:pPr>
      <w:r>
        <w:rPr>
          <w:sz w:val="22"/>
          <w:szCs w:val="22"/>
        </w:rPr>
        <w:t xml:space="preserve">A conclusion that briefly summarizes.</w:t>
      </w:r>
    </w:p>
    <w:p>
      <w:pPr>
        <w:pStyle w:val="ListParagraph"/>
        <w:numPr>
          <w:ilvl w:val="0"/>
          <w:numId w:val="2"/>
        </w:numPr>
        <w:spacing w:after="40"/>
      </w:pPr>
      <w:r>
        <w:rPr>
          <w:sz w:val="22"/>
          <w:szCs w:val="22"/>
        </w:rPr>
        <w:t xml:space="preserve">Use at least 2 facts from Reading Passage 1B (The Maya: Builders of an Ancient World) or another source.</w:t>
      </w:r>
    </w:p>
    <w:p>
      <w:pPr>
        <w:pStyle w:val="ListParagraph"/>
        <w:numPr>
          <w:ilvl w:val="0"/>
          <w:numId w:val="2"/>
        </w:numPr>
        <w:spacing w:after="40"/>
      </w:pPr>
      <w:r>
        <w:rPr>
          <w:sz w:val="22"/>
          <w:szCs w:val="22"/>
        </w:rPr>
        <w:t xml:space="preserve">Cite your source(s) at the end.</w:t>
      </w:r>
    </w:p>
    <w:p>
      <w:pPr>
        <w:spacing w:after="200"/>
        <w:jc w:val="left"/>
      </w:pPr>
      <w:r>
        <w:rPr>
          <w:b w:val="false"/>
          <w:bCs w:val="false"/>
          <w:i/>
          <w:iCs/>
          <w:color w:val="1F2937"/>
          <w:sz w:val="22"/>
          <w:szCs w:val="22"/>
        </w:rPr>
        <w:t xml:space="preserve">Use the 4-Point Writing Rubric from the front of this package. You will be scored on Ideas, Organization, Evidence, and Conventions.</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160"/>
              <w:bottom w:type="dxa" w:w="120"/>
              <w:right w:type="dxa" w:w="160"/>
            </w:tcMar>
          </w:tcPr>
          <w:p>
            <w:pPr>
              <w:spacing w:after="40"/>
            </w:pPr>
            <w:r>
              <w:rPr>
                <w:b/>
                <w:bCs/>
                <w:color w:val="7E22CE"/>
                <w:sz w:val="28"/>
                <w:szCs w:val="28"/>
              </w:rPr>
              <w:t xml:space="preserve">Grammar Quiz 1.1 — Sentence Types</w:t>
            </w:r>
          </w:p>
          <w:p>
            <w:pPr>
              <w:spacing w:after="20"/>
            </w:pPr>
            <w:r>
              <w:rPr>
                <w:color w:val="1F2937"/>
                <w:sz w:val="20"/>
                <w:szCs w:val="20"/>
              </w:rPr>
              <w:t xml:space="preserve">Standards: L.5.1</w:t>
            </w:r>
          </w:p>
          <w:p>
            <w:r>
              <w:rPr>
                <w:i/>
                <w:iCs/>
                <w:color w:val="1F2937"/>
                <w:sz w:val="20"/>
                <w:szCs w:val="20"/>
              </w:rPr>
              <w:t xml:space="preserve">Recommended time: 20 minutes</w:t>
            </w:r>
          </w:p>
        </w:tc>
      </w:tr>
    </w:tbl>
    <w:p>
      <w:pPr>
        <w:spacing w:after="120"/>
      </w:pPr>
      <w:r>
        <w:t xml:space="preserve"/>
      </w:r>
    </w:p>
    <w:p>
      <w:pPr>
        <w:spacing w:after="160"/>
        <w:jc w:val="left"/>
      </w:pPr>
      <w:r>
        <w:rPr>
          <w:b w:val="false"/>
          <w:bCs w:val="false"/>
          <w:i w:val="false"/>
          <w:iCs w:val="false"/>
          <w:color w:val="1F2937"/>
          <w:sz w:val="20"/>
          <w:szCs w:val="20"/>
        </w:rPr>
        <w:t xml:space="preserve">Name: __________________  Date: __________________  Score: _____ / 10</w:t>
      </w:r>
    </w:p>
    <w:p>
      <w:pPr>
        <w:spacing w:after="100"/>
        <w:jc w:val="left"/>
      </w:pPr>
      <w:r>
        <w:rPr>
          <w:b/>
          <w:bCs/>
          <w:i w:val="false"/>
          <w:iCs w:val="false"/>
          <w:color w:val="1F2937"/>
          <w:sz w:val="22"/>
          <w:szCs w:val="22"/>
        </w:rPr>
        <w:t xml:space="preserve">Part 1: Identify the sentence type</w:t>
      </w:r>
    </w:p>
    <w:p>
      <w:pPr>
        <w:spacing w:after="160"/>
      </w:pPr>
      <w:r>
        <w:rPr>
          <w:b/>
          <w:bCs/>
          <w:sz w:val="22"/>
          <w:szCs w:val="22"/>
        </w:rPr>
        <w:t xml:space="preserve">1. </w:t>
      </w:r>
      <w:r>
        <w:rPr>
          <w:sz w:val="22"/>
          <w:szCs w:val="22"/>
        </w:rPr>
        <w:t xml:space="preserve">"What time is it?" — ____________</w:t>
      </w:r>
    </w:p>
    <w:p>
      <w:pPr>
        <w:spacing w:after="160"/>
      </w:pPr>
      <w:r>
        <w:rPr>
          <w:b/>
          <w:bCs/>
          <w:sz w:val="22"/>
          <w:szCs w:val="22"/>
        </w:rPr>
        <w:t xml:space="preserve">2. </w:t>
      </w:r>
      <w:r>
        <w:rPr>
          <w:sz w:val="22"/>
          <w:szCs w:val="22"/>
        </w:rPr>
        <w:t xml:space="preserve">"The temple was built around 700 CE." — ____________</w:t>
      </w:r>
    </w:p>
    <w:p>
      <w:pPr>
        <w:spacing w:after="160"/>
      </w:pPr>
      <w:r>
        <w:rPr>
          <w:b/>
          <w:bCs/>
          <w:sz w:val="22"/>
          <w:szCs w:val="22"/>
        </w:rPr>
        <w:t xml:space="preserve">3. </w:t>
      </w:r>
      <w:r>
        <w:rPr>
          <w:sz w:val="22"/>
          <w:szCs w:val="22"/>
        </w:rPr>
        <w:t xml:space="preserve">"Sit down quietly." — ____________</w:t>
      </w:r>
    </w:p>
    <w:p>
      <w:pPr>
        <w:spacing w:after="160"/>
      </w:pPr>
      <w:r>
        <w:rPr>
          <w:b/>
          <w:bCs/>
          <w:sz w:val="22"/>
          <w:szCs w:val="22"/>
        </w:rPr>
        <w:t xml:space="preserve">4. </w:t>
      </w:r>
      <w:r>
        <w:rPr>
          <w:sz w:val="22"/>
          <w:szCs w:val="22"/>
        </w:rPr>
        <w:t xml:space="preserve">"What an amazing discovery!" — ____________</w:t>
      </w:r>
    </w:p>
    <w:p>
      <w:pPr>
        <w:spacing w:after="160"/>
      </w:pPr>
      <w:r>
        <w:rPr>
          <w:b/>
          <w:bCs/>
          <w:sz w:val="22"/>
          <w:szCs w:val="22"/>
        </w:rPr>
        <w:t xml:space="preserve">5. </w:t>
      </w:r>
      <w:r>
        <w:rPr>
          <w:sz w:val="22"/>
          <w:szCs w:val="22"/>
        </w:rPr>
        <w:t xml:space="preserve">"Did the Maya use a base-20 number system?" — ____________</w:t>
      </w:r>
    </w:p>
    <w:p>
      <w:pPr>
        <w:spacing w:after="100"/>
        <w:jc w:val="left"/>
      </w:pPr>
      <w:r>
        <w:rPr>
          <w:b/>
          <w:bCs/>
          <w:i w:val="false"/>
          <w:iCs w:val="false"/>
          <w:color w:val="1F2937"/>
          <w:sz w:val="22"/>
          <w:szCs w:val="22"/>
        </w:rPr>
        <w:t xml:space="preserve">Part 2: Fix the punctuation</w:t>
      </w:r>
    </w:p>
    <w:p>
      <w:pPr>
        <w:spacing w:after="200"/>
      </w:pPr>
      <w:r>
        <w:rPr>
          <w:b/>
          <w:bCs/>
          <w:sz w:val="22"/>
          <w:szCs w:val="22"/>
        </w:rPr>
        <w:t xml:space="preserve">6. </w:t>
      </w:r>
      <w:r>
        <w:rPr>
          <w:sz w:val="22"/>
          <w:szCs w:val="22"/>
        </w:rPr>
        <w:t xml:space="preserve">Rewrite with correct punctuation: "where is the Yucatan Peninsula"</w:t>
      </w:r>
    </w:p>
    <w:p>
      <w:pPr>
        <w:spacing w:after="200"/>
      </w:pPr>
      <w:r>
        <w:rPr>
          <w:b/>
          <w:bCs/>
          <w:sz w:val="22"/>
          <w:szCs w:val="22"/>
        </w:rPr>
        <w:t xml:space="preserve">7. </w:t>
      </w:r>
      <w:r>
        <w:rPr>
          <w:sz w:val="22"/>
          <w:szCs w:val="22"/>
        </w:rPr>
        <w:t xml:space="preserve">Rewrite with correct punctuation: "the rainforest is home to many species"</w:t>
      </w:r>
    </w:p>
    <w:p>
      <w:pPr>
        <w:spacing w:after="200"/>
      </w:pPr>
      <w:r>
        <w:rPr>
          <w:b/>
          <w:bCs/>
          <w:sz w:val="22"/>
          <w:szCs w:val="22"/>
        </w:rPr>
        <w:t xml:space="preserve">8. </w:t>
      </w:r>
      <w:r>
        <w:rPr>
          <w:sz w:val="22"/>
          <w:szCs w:val="22"/>
        </w:rPr>
        <w:t xml:space="preserve">Rewrite with correct punctuation: "what an amazing temple"</w:t>
      </w:r>
    </w:p>
    <w:p>
      <w:pPr>
        <w:spacing w:after="200"/>
      </w:pPr>
      <w:r>
        <w:rPr>
          <w:b/>
          <w:bCs/>
          <w:sz w:val="22"/>
          <w:szCs w:val="22"/>
        </w:rPr>
        <w:t xml:space="preserve">9. </w:t>
      </w:r>
      <w:r>
        <w:rPr>
          <w:sz w:val="22"/>
          <w:szCs w:val="22"/>
        </w:rPr>
        <w:t xml:space="preserve">Rewrite with correct punctuation: "please be quiet"</w:t>
      </w:r>
    </w:p>
    <w:p>
      <w:pPr>
        <w:spacing w:after="200"/>
      </w:pPr>
      <w:r>
        <w:rPr>
          <w:b/>
          <w:bCs/>
          <w:sz w:val="22"/>
          <w:szCs w:val="22"/>
        </w:rPr>
        <w:t xml:space="preserve">10. </w:t>
      </w:r>
      <w:r>
        <w:rPr>
          <w:sz w:val="22"/>
          <w:szCs w:val="22"/>
        </w:rPr>
        <w:t xml:space="preserve">Write your own exclamatory sentence about a topic you find amazing:</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160"/>
              <w:bottom w:type="dxa" w:w="120"/>
              <w:right w:type="dxa" w:w="160"/>
            </w:tcMar>
          </w:tcPr>
          <w:p>
            <w:pPr>
              <w:spacing w:after="40"/>
            </w:pPr>
            <w:r>
              <w:rPr>
                <w:b/>
                <w:bCs/>
                <w:color w:val="7E22CE"/>
                <w:sz w:val="28"/>
                <w:szCs w:val="28"/>
              </w:rPr>
              <w:t xml:space="preserve">Q1 ELA Assessment</w:t>
            </w:r>
          </w:p>
          <w:p>
            <w:pPr>
              <w:spacing w:after="20"/>
            </w:pPr>
            <w:r>
              <w:rPr>
                <w:color w:val="1F2937"/>
                <w:sz w:val="20"/>
                <w:szCs w:val="20"/>
              </w:rPr>
              <w:t xml:space="preserve">Standards: Multiple Q1 Standards</w:t>
            </w:r>
          </w:p>
          <w:p>
            <w:r>
              <w:rPr>
                <w:i/>
                <w:iCs/>
                <w:color w:val="1F2937"/>
                <w:sz w:val="20"/>
                <w:szCs w:val="20"/>
              </w:rPr>
              <w:t xml:space="preserve">Recommended time: 60 minutes</w:t>
            </w:r>
          </w:p>
        </w:tc>
      </w:tr>
    </w:tbl>
    <w:p>
      <w:pPr>
        <w:spacing w:after="120"/>
      </w:pPr>
      <w:r>
        <w:t xml:space="preserve"/>
      </w:r>
    </w:p>
    <w:p>
      <w:pPr>
        <w:spacing w:after="160"/>
        <w:jc w:val="left"/>
      </w:pPr>
      <w:r>
        <w:rPr>
          <w:b w:val="false"/>
          <w:bCs w:val="false"/>
          <w:i w:val="false"/>
          <w:iCs w:val="false"/>
          <w:color w:val="1F2937"/>
          <w:sz w:val="20"/>
          <w:szCs w:val="20"/>
        </w:rPr>
        <w:t xml:space="preserve">Name: __________________  Date: __________________  Score: _____ / 20</w:t>
      </w:r>
    </w:p>
    <w:p>
      <w:pPr>
        <w:spacing w:after="100"/>
        <w:jc w:val="left"/>
      </w:pPr>
      <w:r>
        <w:rPr>
          <w:b/>
          <w:bCs/>
          <w:i w:val="false"/>
          <w:iCs w:val="false"/>
          <w:color w:val="1F2937"/>
          <w:sz w:val="22"/>
          <w:szCs w:val="22"/>
        </w:rPr>
        <w:t xml:space="preserve">Part 1: Reading comprehension (5 points)</w:t>
      </w:r>
    </w:p>
    <w:p>
      <w:pPr>
        <w:spacing w:after="100"/>
        <w:jc w:val="left"/>
      </w:pPr>
      <w:r>
        <w:rPr>
          <w:b w:val="false"/>
          <w:bCs w:val="false"/>
          <w:i/>
          <w:iCs/>
          <w:color w:val="1F2937"/>
          <w:sz w:val="22"/>
          <w:szCs w:val="22"/>
        </w:rPr>
        <w:t xml:space="preserve">Read the short passage below and answer the questions.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8350F" w:sz="8"/>
              <w:left w:val="single" w:color="78350F" w:sz="8"/>
              <w:bottom w:val="single" w:color="78350F" w:sz="8"/>
              <w:right w:val="single" w:color="78350F" w:sz="8"/>
            </w:tcBorders>
            <w:shd w:fill="FFFBEB" w:val="clear"/>
            <w:tcMar>
              <w:top w:type="dxa" w:w="160"/>
              <w:left w:type="dxa" w:w="200"/>
              <w:bottom w:type="dxa" w:w="160"/>
              <w:right w:type="dxa" w:w="200"/>
            </w:tcMar>
          </w:tcPr>
          <w:p>
            <w:pPr>
              <w:spacing w:after="100"/>
            </w:pPr>
            <w:r>
              <w:rPr>
                <w:b/>
                <w:bCs/>
                <w:color w:val="78350F"/>
                <w:sz w:val="24"/>
                <w:szCs w:val="24"/>
              </w:rPr>
              <w:t xml:space="preserve">The Inca Road</w:t>
            </w:r>
          </w:p>
          <w:p>
            <w:pPr>
              <w:spacing w:after="120"/>
            </w:pPr>
            <w:r>
              <w:rPr>
                <w:color w:val="1F2937"/>
                <w:sz w:val="22"/>
                <w:szCs w:val="22"/>
              </w:rPr>
              <w:t xml:space="preserve">Stretching more than 25,000 miles, the Inca road system was one of the engineering wonders of the ancient Americas. It crossed deserts, mountains, and rainforests, connecting the four corners of an empire that reached from modern Colombia to Chile.</w:t>
            </w:r>
          </w:p>
          <w:p>
            <w:pPr>
              <w:spacing w:after="120"/>
            </w:pPr>
            <w:r>
              <w:rPr>
                <w:color w:val="1F2937"/>
                <w:sz w:val="22"/>
                <w:szCs w:val="22"/>
              </w:rPr>
              <w:t xml:space="preserve">Inca runners called chasquis carried messages along the roads in relay teams. A message could travel hundreds of miles in a single day, faster than any horse could have moved through the steep Andean terrain. At intervals along the road, the Inca built rest stops called tambos, where runners could pass off their messages and refresh themselves.</w:t>
            </w:r>
          </w:p>
        </w:tc>
      </w:tr>
    </w:tbl>
    <w:p>
      <w:pPr>
        <w:spacing w:after="200"/>
      </w:pPr>
      <w:r>
        <w:rPr>
          <w:b/>
          <w:bCs/>
          <w:sz w:val="22"/>
          <w:szCs w:val="22"/>
        </w:rPr>
        <w:t xml:space="preserve">1. </w:t>
      </w:r>
      <w:r>
        <w:rPr>
          <w:sz w:val="22"/>
          <w:szCs w:val="22"/>
        </w:rPr>
        <w:t xml:space="preserve">What is the main idea of this passage? Cite one detail that supports it.</w:t>
      </w:r>
    </w:p>
    <w:p>
      <w:pPr>
        <w:spacing w:after="200"/>
      </w:pPr>
      <w:r>
        <w:rPr>
          <w:b/>
          <w:bCs/>
          <w:sz w:val="22"/>
          <w:szCs w:val="22"/>
        </w:rPr>
        <w:t xml:space="preserve">2. </w:t>
      </w:r>
      <w:r>
        <w:rPr>
          <w:sz w:val="22"/>
          <w:szCs w:val="22"/>
        </w:rPr>
        <w:t xml:space="preserve">How did the chasqui system work? Use specific details from the passage.</w:t>
      </w:r>
    </w:p>
    <w:p>
      <w:pPr>
        <w:spacing w:after="200"/>
      </w:pPr>
      <w:r>
        <w:rPr>
          <w:b/>
          <w:bCs/>
          <w:sz w:val="22"/>
          <w:szCs w:val="22"/>
        </w:rPr>
        <w:t xml:space="preserve">3. </w:t>
      </w:r>
      <w:r>
        <w:rPr>
          <w:sz w:val="22"/>
          <w:szCs w:val="22"/>
        </w:rPr>
        <w:t xml:space="preserve">Why was the Inca road system "one of the engineering wonders"? Explain in your own words.</w:t>
      </w:r>
    </w:p>
    <w:p>
      <w:pPr>
        <w:spacing w:after="100"/>
        <w:jc w:val="left"/>
      </w:pPr>
      <w:r>
        <w:rPr>
          <w:b/>
          <w:bCs/>
          <w:i w:val="false"/>
          <w:iCs w:val="false"/>
          <w:color w:val="1F2937"/>
          <w:sz w:val="22"/>
          <w:szCs w:val="22"/>
        </w:rPr>
        <w:t xml:space="preserve">Part 2: Vocabulary (5 points)</w:t>
      </w:r>
    </w:p>
    <w:p>
      <w:pPr>
        <w:spacing w:after="180"/>
      </w:pPr>
      <w:r>
        <w:rPr>
          <w:b/>
          <w:bCs/>
          <w:sz w:val="22"/>
          <w:szCs w:val="22"/>
        </w:rPr>
        <w:t xml:space="preserve">4. </w:t>
      </w:r>
      <w:r>
        <w:rPr>
          <w:sz w:val="22"/>
          <w:szCs w:val="22"/>
        </w:rPr>
        <w:t xml:space="preserve">The root geo- means: ____________</w:t>
      </w:r>
    </w:p>
    <w:p>
      <w:pPr>
        <w:spacing w:after="180"/>
      </w:pPr>
      <w:r>
        <w:rPr>
          <w:b/>
          <w:bCs/>
          <w:sz w:val="22"/>
          <w:szCs w:val="22"/>
        </w:rPr>
        <w:t xml:space="preserve">5. </w:t>
      </w:r>
      <w:r>
        <w:rPr>
          <w:sz w:val="22"/>
          <w:szCs w:val="22"/>
        </w:rPr>
        <w:t xml:space="preserve">The root hydro- means: ____________</w:t>
      </w:r>
    </w:p>
    <w:p>
      <w:pPr>
        <w:spacing w:after="180"/>
      </w:pPr>
      <w:r>
        <w:rPr>
          <w:b/>
          <w:bCs/>
          <w:sz w:val="22"/>
          <w:szCs w:val="22"/>
        </w:rPr>
        <w:t xml:space="preserve">6. </w:t>
      </w:r>
      <w:r>
        <w:rPr>
          <w:sz w:val="22"/>
          <w:szCs w:val="22"/>
        </w:rPr>
        <w:t xml:space="preserve">A "geographer" is someone who ____________________</w:t>
      </w:r>
    </w:p>
    <w:p>
      <w:pPr>
        <w:spacing w:after="180"/>
      </w:pPr>
      <w:r>
        <w:rPr>
          <w:b/>
          <w:bCs/>
          <w:sz w:val="22"/>
          <w:szCs w:val="22"/>
        </w:rPr>
        <w:t xml:space="preserve">7. </w:t>
      </w:r>
      <w:r>
        <w:rPr>
          <w:sz w:val="22"/>
          <w:szCs w:val="22"/>
        </w:rPr>
        <w:t xml:space="preserve">A "geologist" studies ____________________</w:t>
      </w:r>
    </w:p>
    <w:p>
      <w:pPr>
        <w:spacing w:after="180"/>
      </w:pPr>
      <w:r>
        <w:rPr>
          <w:b/>
          <w:bCs/>
          <w:sz w:val="22"/>
          <w:szCs w:val="22"/>
        </w:rPr>
        <w:t xml:space="preserve">8. </w:t>
      </w:r>
      <w:r>
        <w:rPr>
          <w:sz w:val="22"/>
          <w:szCs w:val="22"/>
        </w:rPr>
        <w:t xml:space="preserve">Write a sentence using a word with the root aqua-: ____________________</w:t>
      </w:r>
    </w:p>
    <w:p>
      <w:pPr>
        <w:spacing w:after="100"/>
        <w:jc w:val="left"/>
      </w:pPr>
      <w:r>
        <w:rPr>
          <w:b/>
          <w:bCs/>
          <w:i w:val="false"/>
          <w:iCs w:val="false"/>
          <w:color w:val="1F2937"/>
          <w:sz w:val="22"/>
          <w:szCs w:val="22"/>
        </w:rPr>
        <w:t xml:space="preserve">Part 3: Grammar (5 points)</w:t>
      </w:r>
    </w:p>
    <w:p>
      <w:pPr>
        <w:spacing w:after="200"/>
      </w:pPr>
      <w:r>
        <w:rPr>
          <w:b/>
          <w:bCs/>
          <w:sz w:val="22"/>
          <w:szCs w:val="22"/>
        </w:rPr>
        <w:t xml:space="preserve">9. </w:t>
      </w:r>
      <w:r>
        <w:rPr>
          <w:sz w:val="22"/>
          <w:szCs w:val="22"/>
        </w:rPr>
        <w:t xml:space="preserve">Identify the sentence type: "How tall was the temple?" — ____________</w:t>
      </w:r>
    </w:p>
    <w:p>
      <w:pPr>
        <w:spacing w:after="200"/>
      </w:pPr>
      <w:r>
        <w:rPr>
          <w:b/>
          <w:bCs/>
          <w:sz w:val="22"/>
          <w:szCs w:val="22"/>
        </w:rPr>
        <w:t xml:space="preserve">10. </w:t>
      </w:r>
      <w:r>
        <w:rPr>
          <w:sz w:val="22"/>
          <w:szCs w:val="22"/>
        </w:rPr>
        <w:t xml:space="preserve">Identify the sentence type: "The Maya farmed maize, beans, and squash." — ____________</w:t>
      </w:r>
    </w:p>
    <w:p>
      <w:pPr>
        <w:spacing w:after="200"/>
      </w:pPr>
      <w:r>
        <w:rPr>
          <w:b/>
          <w:bCs/>
          <w:sz w:val="22"/>
          <w:szCs w:val="22"/>
        </w:rPr>
        <w:t xml:space="preserve">11. </w:t>
      </w:r>
      <w:r>
        <w:rPr>
          <w:sz w:val="22"/>
          <w:szCs w:val="22"/>
        </w:rPr>
        <w:t xml:space="preserve">Punctuate: "what a remarkable people the Maya were"</w:t>
      </w:r>
    </w:p>
    <w:p>
      <w:pPr>
        <w:spacing w:after="200"/>
      </w:pPr>
      <w:r>
        <w:rPr>
          <w:b/>
          <w:bCs/>
          <w:sz w:val="22"/>
          <w:szCs w:val="22"/>
        </w:rPr>
        <w:t xml:space="preserve">12. </w:t>
      </w:r>
      <w:r>
        <w:rPr>
          <w:sz w:val="22"/>
          <w:szCs w:val="22"/>
        </w:rPr>
        <w:t xml:space="preserve">Punctuate: "what year was the city of Tikal founded"</w:t>
      </w:r>
    </w:p>
    <w:p>
      <w:pPr>
        <w:spacing w:after="200"/>
      </w:pPr>
      <w:r>
        <w:rPr>
          <w:b/>
          <w:bCs/>
          <w:sz w:val="22"/>
          <w:szCs w:val="22"/>
        </w:rPr>
        <w:t xml:space="preserve">13. </w:t>
      </w:r>
      <w:r>
        <w:rPr>
          <w:sz w:val="22"/>
          <w:szCs w:val="22"/>
        </w:rPr>
        <w:t xml:space="preserve">Rewrite this run-on as two sentences: "The Maya built tall temples they also wrote in hieroglyphs."</w:t>
      </w:r>
    </w:p>
    <w:p>
      <w:pPr>
        <w:spacing w:after="100"/>
        <w:jc w:val="left"/>
      </w:pPr>
      <w:r>
        <w:rPr>
          <w:b/>
          <w:bCs/>
          <w:i w:val="false"/>
          <w:iCs w:val="false"/>
          <w:color w:val="1F2937"/>
          <w:sz w:val="22"/>
          <w:szCs w:val="22"/>
        </w:rPr>
        <w:t xml:space="preserve">Part 4: Short essay (5 points; use 4-Point Writing Rubric)</w:t>
      </w:r>
    </w:p>
    <w:p>
      <w:pPr>
        <w:spacing w:after="320"/>
      </w:pPr>
      <w:r>
        <w:rPr>
          <w:b/>
          <w:bCs/>
          <w:sz w:val="22"/>
          <w:szCs w:val="22"/>
        </w:rPr>
        <w:t xml:space="preserve">14. </w:t>
      </w:r>
      <w:r>
        <w:rPr>
          <w:sz w:val="22"/>
          <w:szCs w:val="22"/>
        </w:rPr>
        <w:t xml:space="preserve">Write a 1–2 paragraph informative response: "Why is it important to learn about ancient civilizations like the Maya, Aztec, or Inca?" Use one specific example.</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20"/>
              <w:left w:type="dxa" w:w="160"/>
              <w:bottom w:type="dxa" w:w="120"/>
              <w:right w:type="dxa" w:w="160"/>
            </w:tcMar>
          </w:tcPr>
          <w:p>
            <w:pPr>
              <w:jc w:val="center"/>
            </w:pPr>
            <w:r>
              <w:rPr>
                <w:b/>
                <w:bCs/>
                <w:color w:val="FFFFFF"/>
                <w:sz w:val="30"/>
                <w:szCs w:val="30"/>
              </w:rPr>
              <w:t xml:space="preserve">QUARTER 2 — ESPERANZA RISING AND THE AGE OF EXPLORATION</w:t>
            </w:r>
          </w:p>
        </w:tc>
      </w:tr>
    </w:tbl>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160"/>
              <w:bottom w:type="dxa" w:w="120"/>
              <w:right w:type="dxa" w:w="160"/>
            </w:tcMar>
          </w:tcPr>
          <w:p>
            <w:pPr>
              <w:spacing w:after="40"/>
            </w:pPr>
            <w:r>
              <w:rPr>
                <w:b/>
                <w:bCs/>
                <w:color w:val="7E22CE"/>
                <w:sz w:val="28"/>
                <w:szCs w:val="28"/>
              </w:rPr>
              <w:t xml:space="preserve">Reading Response 2A — Esperanza Rising (Early Chapters)</w:t>
            </w:r>
          </w:p>
          <w:p>
            <w:pPr>
              <w:spacing w:after="20"/>
            </w:pPr>
            <w:r>
              <w:rPr>
                <w:color w:val="1F2937"/>
                <w:sz w:val="20"/>
                <w:szCs w:val="20"/>
              </w:rPr>
              <w:t xml:space="preserve">Standards: RL.5.1, RL.5.2, RL.5.3</w:t>
            </w:r>
          </w:p>
          <w:p>
            <w:r>
              <w:rPr>
                <w:i/>
                <w:iCs/>
                <w:color w:val="1F2937"/>
                <w:sz w:val="20"/>
                <w:szCs w:val="20"/>
              </w:rPr>
              <w:t xml:space="preserve">Recommended time: 40 minutes</w:t>
            </w:r>
          </w:p>
        </w:tc>
      </w:tr>
    </w:tbl>
    <w:p>
      <w:pPr>
        <w:spacing w:after="120"/>
      </w:pPr>
      <w:r>
        <w:t xml:space="preserve"/>
      </w:r>
    </w:p>
    <w:p>
      <w:pPr>
        <w:spacing w:after="160"/>
        <w:jc w:val="left"/>
      </w:pPr>
      <w:r>
        <w:rPr>
          <w:b w:val="false"/>
          <w:bCs w:val="false"/>
          <w:i w:val="false"/>
          <w:iCs w:val="false"/>
          <w:color w:val="1F2937"/>
          <w:sz w:val="20"/>
          <w:szCs w:val="20"/>
        </w:rPr>
        <w:t xml:space="preserve">Name: __________________  Date: __________________</w:t>
      </w:r>
    </w:p>
    <w:p>
      <w:pPr>
        <w:spacing w:after="160"/>
        <w:jc w:val="left"/>
      </w:pPr>
      <w:r>
        <w:rPr>
          <w:b w:val="false"/>
          <w:bCs w:val="false"/>
          <w:i/>
          <w:iCs/>
          <w:color w:val="1F2937"/>
          <w:sz w:val="22"/>
          <w:szCs w:val="22"/>
        </w:rPr>
        <w:t xml:space="preserve">After reading the first 4–5 chapters of Esperanza Rising, answer in complete sentences. Cite specific quotes or page numbers where possible.</w:t>
      </w:r>
    </w:p>
    <w:p>
      <w:pPr>
        <w:spacing w:after="240"/>
      </w:pPr>
      <w:r>
        <w:rPr>
          <w:b/>
          <w:bCs/>
          <w:sz w:val="22"/>
          <w:szCs w:val="22"/>
        </w:rPr>
        <w:t xml:space="preserve">1. </w:t>
      </w:r>
      <w:r>
        <w:rPr>
          <w:sz w:val="22"/>
          <w:szCs w:val="22"/>
        </w:rPr>
        <w:t xml:space="preserve">Describe Esperanza’s life at the beginning of the novel. Use at least two specific details from the text.</w:t>
      </w:r>
    </w:p>
    <w:p>
      <w:pPr>
        <w:spacing w:after="240"/>
      </w:pPr>
      <w:r>
        <w:rPr>
          <w:b/>
          <w:bCs/>
          <w:sz w:val="22"/>
          <w:szCs w:val="22"/>
        </w:rPr>
        <w:t xml:space="preserve">2. </w:t>
      </w:r>
      <w:r>
        <w:rPr>
          <w:sz w:val="22"/>
          <w:szCs w:val="22"/>
        </w:rPr>
        <w:t xml:space="preserve">How does Esperanza change after the fire? Compare her behavior before and after using one specific moment from each time.</w:t>
      </w:r>
    </w:p>
    <w:p>
      <w:pPr>
        <w:spacing w:after="240"/>
      </w:pPr>
      <w:r>
        <w:rPr>
          <w:b/>
          <w:bCs/>
          <w:sz w:val="22"/>
          <w:szCs w:val="22"/>
        </w:rPr>
        <w:t xml:space="preserve">3. </w:t>
      </w:r>
      <w:r>
        <w:rPr>
          <w:sz w:val="22"/>
          <w:szCs w:val="22"/>
        </w:rPr>
        <w:t xml:space="preserve">Who is Miguel? Quote a moment that shows how Esperanza and Miguel relate to each other.</w:t>
      </w:r>
    </w:p>
    <w:p>
      <w:pPr>
        <w:spacing w:after="240"/>
      </w:pPr>
      <w:r>
        <w:rPr>
          <w:b/>
          <w:bCs/>
          <w:sz w:val="22"/>
          <w:szCs w:val="22"/>
        </w:rPr>
        <w:t xml:space="preserve">4. </w:t>
      </w:r>
      <w:r>
        <w:rPr>
          <w:sz w:val="22"/>
          <w:szCs w:val="22"/>
        </w:rPr>
        <w:t xml:space="preserve">Identify a theme that is starting to emerge in the early chapters. Write one sentence stating the theme and one detail that suggests it.</w:t>
      </w:r>
    </w:p>
    <w:p>
      <w:pPr>
        <w:spacing w:after="240"/>
      </w:pPr>
      <w:r>
        <w:rPr>
          <w:b/>
          <w:bCs/>
          <w:sz w:val="22"/>
          <w:szCs w:val="22"/>
        </w:rPr>
        <w:t xml:space="preserve">5. </w:t>
      </w:r>
      <w:r>
        <w:rPr>
          <w:sz w:val="22"/>
          <w:szCs w:val="22"/>
        </w:rPr>
        <w:t xml:space="preserve">Predict: what do you think will be hardest for Esperanza about moving to the United States? Use one piece of evidence from the early chapters.</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160"/>
              <w:bottom w:type="dxa" w:w="120"/>
              <w:right w:type="dxa" w:w="160"/>
            </w:tcMar>
          </w:tcPr>
          <w:p>
            <w:pPr>
              <w:spacing w:after="40"/>
            </w:pPr>
            <w:r>
              <w:rPr>
                <w:b/>
                <w:bCs/>
                <w:color w:val="7E22CE"/>
                <w:sz w:val="28"/>
                <w:szCs w:val="28"/>
              </w:rPr>
              <w:t xml:space="preserve">Reading Response 2B — Esperanza Rising (Late Chapters)</w:t>
            </w:r>
          </w:p>
          <w:p>
            <w:pPr>
              <w:spacing w:after="20"/>
            </w:pPr>
            <w:r>
              <w:rPr>
                <w:color w:val="1F2937"/>
                <w:sz w:val="20"/>
                <w:szCs w:val="20"/>
              </w:rPr>
              <w:t xml:space="preserve">Standards: RL.5.1, RL.5.2, RL.5.3</w:t>
            </w:r>
          </w:p>
          <w:p>
            <w:r>
              <w:rPr>
                <w:i/>
                <w:iCs/>
                <w:color w:val="1F2937"/>
                <w:sz w:val="20"/>
                <w:szCs w:val="20"/>
              </w:rPr>
              <w:t xml:space="preserve">Recommended time: 40 minutes</w:t>
            </w:r>
          </w:p>
        </w:tc>
      </w:tr>
    </w:tbl>
    <w:p>
      <w:pPr>
        <w:spacing w:after="120"/>
      </w:pPr>
      <w:r>
        <w:t xml:space="preserve"/>
      </w:r>
    </w:p>
    <w:p>
      <w:pPr>
        <w:spacing w:after="160"/>
        <w:jc w:val="left"/>
      </w:pPr>
      <w:r>
        <w:rPr>
          <w:b w:val="false"/>
          <w:bCs w:val="false"/>
          <w:i w:val="false"/>
          <w:iCs w:val="false"/>
          <w:color w:val="1F2937"/>
          <w:sz w:val="20"/>
          <w:szCs w:val="20"/>
        </w:rPr>
        <w:t xml:space="preserve">Name: __________________  Date: __________________</w:t>
      </w:r>
    </w:p>
    <w:p>
      <w:pPr>
        <w:spacing w:after="160"/>
        <w:jc w:val="left"/>
      </w:pPr>
      <w:r>
        <w:rPr>
          <w:b w:val="false"/>
          <w:bCs w:val="false"/>
          <w:i/>
          <w:iCs/>
          <w:color w:val="1F2937"/>
          <w:sz w:val="22"/>
          <w:szCs w:val="22"/>
        </w:rPr>
        <w:t xml:space="preserve">After finishing Esperanza Rising, answer in complete sentences. Cite specific quotes.</w:t>
      </w:r>
    </w:p>
    <w:p>
      <w:pPr>
        <w:spacing w:after="240"/>
      </w:pPr>
      <w:r>
        <w:rPr>
          <w:b/>
          <w:bCs/>
          <w:sz w:val="22"/>
          <w:szCs w:val="22"/>
        </w:rPr>
        <w:t xml:space="preserve">1. </w:t>
      </w:r>
      <w:r>
        <w:rPr>
          <w:sz w:val="22"/>
          <w:szCs w:val="22"/>
        </w:rPr>
        <w:t xml:space="preserve">Identify the main theme of Esperanza Rising. Write one sentence stating the theme.</w:t>
      </w:r>
    </w:p>
    <w:p>
      <w:pPr>
        <w:spacing w:after="240"/>
      </w:pPr>
      <w:r>
        <w:rPr>
          <w:b/>
          <w:bCs/>
          <w:sz w:val="22"/>
          <w:szCs w:val="22"/>
        </w:rPr>
        <w:t xml:space="preserve">2. </w:t>
      </w:r>
      <w:r>
        <w:rPr>
          <w:sz w:val="22"/>
          <w:szCs w:val="22"/>
        </w:rPr>
        <w:t xml:space="preserve">Find a quote from the novel that supports your theme. Write it in quotation marks and explain how it supports the theme.</w:t>
      </w:r>
    </w:p>
    <w:p>
      <w:pPr>
        <w:spacing w:after="240"/>
      </w:pPr>
      <w:r>
        <w:rPr>
          <w:b/>
          <w:bCs/>
          <w:sz w:val="22"/>
          <w:szCs w:val="22"/>
        </w:rPr>
        <w:t xml:space="preserve">3. </w:t>
      </w:r>
      <w:r>
        <w:rPr>
          <w:sz w:val="22"/>
          <w:szCs w:val="22"/>
        </w:rPr>
        <w:t xml:space="preserve">How has Esperanza changed from the beginning of the novel to the end? Use one specific detail from early in the book and one from late.</w:t>
      </w:r>
    </w:p>
    <w:p>
      <w:pPr>
        <w:spacing w:after="240"/>
      </w:pPr>
      <w:r>
        <w:rPr>
          <w:b/>
          <w:bCs/>
          <w:sz w:val="22"/>
          <w:szCs w:val="22"/>
        </w:rPr>
        <w:t xml:space="preserve">4. </w:t>
      </w:r>
      <w:r>
        <w:rPr>
          <w:sz w:val="22"/>
          <w:szCs w:val="22"/>
        </w:rPr>
        <w:t xml:space="preserve">Compare Esperanza and Marta. How are they similar? How are they different? Use evidence from at least two scenes.</w:t>
      </w:r>
    </w:p>
    <w:p>
      <w:pPr>
        <w:spacing w:after="240"/>
      </w:pPr>
      <w:r>
        <w:rPr>
          <w:b/>
          <w:bCs/>
          <w:sz w:val="22"/>
          <w:szCs w:val="22"/>
        </w:rPr>
        <w:t xml:space="preserve">5. </w:t>
      </w:r>
      <w:r>
        <w:rPr>
          <w:sz w:val="22"/>
          <w:szCs w:val="22"/>
        </w:rPr>
        <w:t xml:space="preserve">The novel’s chapters are named after fruits and vegetables (Las Uvas, Las Papayas, etc.). Choose one chapter title and explain how the chapter’s events connect to its name.</w:t>
      </w:r>
    </w:p>
    <w:p>
      <w:pPr>
        <w:spacing w:after="240"/>
      </w:pPr>
      <w:r>
        <w:rPr>
          <w:b/>
          <w:bCs/>
          <w:sz w:val="22"/>
          <w:szCs w:val="22"/>
        </w:rPr>
        <w:t xml:space="preserve">6. </w:t>
      </w:r>
      <w:r>
        <w:rPr>
          <w:sz w:val="22"/>
          <w:szCs w:val="22"/>
        </w:rPr>
        <w:t xml:space="preserve">Write 3–4 sentences from the perspective of Mama at the end of the novel. What might she be thinking?</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160"/>
              <w:bottom w:type="dxa" w:w="120"/>
              <w:right w:type="dxa" w:w="160"/>
            </w:tcMar>
          </w:tcPr>
          <w:p>
            <w:pPr>
              <w:spacing w:after="40"/>
            </w:pPr>
            <w:r>
              <w:rPr>
                <w:b/>
                <w:bCs/>
                <w:color w:val="7E22CE"/>
                <w:sz w:val="28"/>
                <w:szCs w:val="28"/>
              </w:rPr>
              <w:t xml:space="preserve">Reading Passage 2C — A Voyage Across the Ocean</w:t>
            </w:r>
          </w:p>
          <w:p>
            <w:pPr>
              <w:spacing w:after="20"/>
            </w:pPr>
            <w:r>
              <w:rPr>
                <w:color w:val="1F2937"/>
                <w:sz w:val="20"/>
                <w:szCs w:val="20"/>
              </w:rPr>
              <w:t xml:space="preserve">Standards: RI.5.1, RI.5.2, RI.5.3, RI.5.6</w:t>
            </w:r>
          </w:p>
          <w:p>
            <w:r>
              <w:rPr>
                <w:i/>
                <w:iCs/>
                <w:color w:val="1F2937"/>
                <w:sz w:val="20"/>
                <w:szCs w:val="20"/>
              </w:rPr>
              <w:t xml:space="preserve">Recommended time: 45 minutes</w:t>
            </w:r>
          </w:p>
        </w:tc>
      </w:tr>
    </w:tbl>
    <w:p>
      <w:pPr>
        <w:spacing w:after="120"/>
      </w:pPr>
      <w:r>
        <w:t xml:space="preserve"/>
      </w:r>
    </w:p>
    <w:p>
      <w:pPr>
        <w:spacing w:after="160"/>
        <w:jc w:val="left"/>
      </w:pPr>
      <w:r>
        <w:rPr>
          <w:b w:val="false"/>
          <w:bCs w:val="false"/>
          <w:i w:val="false"/>
          <w:iCs w:val="false"/>
          <w:color w:val="1F2937"/>
          <w:sz w:val="20"/>
          <w:szCs w:val="20"/>
        </w:rPr>
        <w:t xml:space="preserve">Name: __________________  Date: __________________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8350F" w:sz="8"/>
              <w:left w:val="single" w:color="78350F" w:sz="8"/>
              <w:bottom w:val="single" w:color="78350F" w:sz="8"/>
              <w:right w:val="single" w:color="78350F" w:sz="8"/>
            </w:tcBorders>
            <w:shd w:fill="FFFBEB" w:val="clear"/>
            <w:tcMar>
              <w:top w:type="dxa" w:w="160"/>
              <w:left w:type="dxa" w:w="200"/>
              <w:bottom w:type="dxa" w:w="160"/>
              <w:right w:type="dxa" w:w="200"/>
            </w:tcMar>
          </w:tcPr>
          <w:p>
            <w:pPr>
              <w:spacing w:after="100"/>
            </w:pPr>
            <w:r>
              <w:rPr>
                <w:b/>
                <w:bCs/>
                <w:color w:val="78350F"/>
                <w:sz w:val="24"/>
                <w:szCs w:val="24"/>
              </w:rPr>
              <w:t xml:space="preserve">A Voyage Across the Ocean</w:t>
            </w:r>
          </w:p>
          <w:p>
            <w:pPr>
              <w:spacing w:after="120"/>
            </w:pPr>
            <w:r>
              <w:rPr>
                <w:color w:val="1F2937"/>
                <w:sz w:val="22"/>
                <w:szCs w:val="22"/>
              </w:rPr>
              <w:t xml:space="preserve">In August 1492, three small ships set sail from Spain. The largest, the Santa María, was about the length of a school bus — small for an ocean voyage. With it sailed two smaller ships, the Niña and the Pinta. About 90 men crewed the three ships under the command of an Italian navigator named Christopher Columbus, who hoped to reach Asia by sailing west instead of east.</w:t>
            </w:r>
          </w:p>
          <w:p>
            <w:pPr>
              <w:spacing w:after="120"/>
            </w:pPr>
            <w:r>
              <w:rPr>
                <w:color w:val="1F2937"/>
                <w:sz w:val="22"/>
                <w:szCs w:val="22"/>
              </w:rPr>
              <w:t xml:space="preserve">The voyage was longer than anyone expected. Days turned into weeks, and the men began to fear they would never see land again. Some demanded that Columbus turn back. Columbus convinced them to keep going. On October 12, 1492, a lookout finally spotted land — an island in what is now the Bahamas.</w:t>
            </w:r>
          </w:p>
          <w:p>
            <w:pPr>
              <w:spacing w:after="120"/>
            </w:pPr>
            <w:r>
              <w:rPr>
                <w:color w:val="1F2937"/>
                <w:sz w:val="22"/>
                <w:szCs w:val="22"/>
              </w:rPr>
              <w:t xml:space="preserve">For Columbus, this was a moment of triumph. He believed he had reached an island near Asia. He named the people he met "Indians," a name that stuck even though they were not from India. The people themselves, called the Taíno, lived in villages along the coast and farmed cassava, maize, and beans.</w:t>
            </w:r>
          </w:p>
          <w:p>
            <w:pPr>
              <w:spacing w:after="120"/>
            </w:pPr>
            <w:r>
              <w:rPr>
                <w:color w:val="1F2937"/>
                <w:sz w:val="22"/>
                <w:szCs w:val="22"/>
              </w:rPr>
              <w:t xml:space="preserve">For the Taíno, October 12 was the beginning of a different story. Within fifty years, most Taíno would die from diseases brought by Europeans — illnesses like smallpox, against which they had no defense. The "discovery" that one side celebrated was a catastrophe for the other.</w:t>
            </w:r>
          </w:p>
          <w:p>
            <w:pPr>
              <w:spacing w:after="120"/>
            </w:pPr>
            <w:r>
              <w:rPr>
                <w:color w:val="1F2937"/>
                <w:sz w:val="22"/>
                <w:szCs w:val="22"/>
              </w:rPr>
              <w:t xml:space="preserve">Historians today often describe the events of 1492 as an "encounter" rather than a discovery. The word matters. "Discovery" suggests that something was found that did not exist before. "Encounter" recognizes that two different peoples met, each with their own civilizations, their own knowledge, and their own way of seeing the world.</w:t>
            </w:r>
          </w:p>
        </w:tc>
      </w:tr>
    </w:tbl>
    <w:p>
      <w:pPr>
        <w:spacing w:after="100"/>
        <w:jc w:val="left"/>
      </w:pPr>
      <w:r>
        <w:rPr>
          <w:b/>
          <w:bCs/>
          <w:i w:val="false"/>
          <w:iCs w:val="false"/>
          <w:color w:val="1F2937"/>
          <w:sz w:val="22"/>
          <w:szCs w:val="22"/>
        </w:rPr>
        <w:t xml:space="preserve">Comprehension questions</w:t>
      </w:r>
    </w:p>
    <w:p>
      <w:pPr>
        <w:spacing w:after="240"/>
      </w:pPr>
      <w:r>
        <w:rPr>
          <w:b/>
          <w:bCs/>
          <w:sz w:val="22"/>
          <w:szCs w:val="22"/>
        </w:rPr>
        <w:t xml:space="preserve">1. </w:t>
      </w:r>
      <w:r>
        <w:rPr>
          <w:sz w:val="22"/>
          <w:szCs w:val="22"/>
        </w:rPr>
        <w:t xml:space="preserve">List two main ideas of this passage and give one supporting detail for each.</w:t>
      </w:r>
    </w:p>
    <w:p>
      <w:pPr>
        <w:spacing w:after="240"/>
      </w:pPr>
      <w:r>
        <w:rPr>
          <w:b/>
          <w:bCs/>
          <w:sz w:val="22"/>
          <w:szCs w:val="22"/>
        </w:rPr>
        <w:t xml:space="preserve">2. </w:t>
      </w:r>
      <w:r>
        <w:rPr>
          <w:sz w:val="22"/>
          <w:szCs w:val="22"/>
        </w:rPr>
        <w:t xml:space="preserve">Why was the voyage from Spain dangerous and difficult? Cite specific details.</w:t>
      </w:r>
    </w:p>
    <w:p>
      <w:pPr>
        <w:spacing w:after="240"/>
      </w:pPr>
      <w:r>
        <w:rPr>
          <w:b/>
          <w:bCs/>
          <w:sz w:val="22"/>
          <w:szCs w:val="22"/>
        </w:rPr>
        <w:t xml:space="preserve">3. </w:t>
      </w:r>
      <w:r>
        <w:rPr>
          <w:sz w:val="22"/>
          <w:szCs w:val="22"/>
        </w:rPr>
        <w:t xml:space="preserve">How did Columbus see the events of October 12, 1492? How did the Taíno see them? Explain how the same event meant different things to different people (RI.5.6).</w:t>
      </w:r>
    </w:p>
    <w:p>
      <w:pPr>
        <w:spacing w:after="240"/>
      </w:pPr>
      <w:r>
        <w:rPr>
          <w:b/>
          <w:bCs/>
          <w:sz w:val="22"/>
          <w:szCs w:val="22"/>
        </w:rPr>
        <w:t xml:space="preserve">4. </w:t>
      </w:r>
      <w:r>
        <w:rPr>
          <w:sz w:val="22"/>
          <w:szCs w:val="22"/>
        </w:rPr>
        <w:t xml:space="preserve">According to the passage, why do historians today often use the word "encounter" instead of "discovery"?</w:t>
      </w:r>
    </w:p>
    <w:p>
      <w:pPr>
        <w:spacing w:after="240"/>
      </w:pPr>
      <w:r>
        <w:rPr>
          <w:b/>
          <w:bCs/>
          <w:sz w:val="22"/>
          <w:szCs w:val="22"/>
        </w:rPr>
        <w:t xml:space="preserve">5. </w:t>
      </w:r>
      <w:r>
        <w:rPr>
          <w:sz w:val="22"/>
          <w:szCs w:val="22"/>
        </w:rPr>
        <w:t xml:space="preserve">What word would you use to describe the events of October 1492? Why? (Justify your choice with evidence.)</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160"/>
              <w:bottom w:type="dxa" w:w="120"/>
              <w:right w:type="dxa" w:w="160"/>
            </w:tcMar>
          </w:tcPr>
          <w:p>
            <w:pPr>
              <w:spacing w:after="40"/>
            </w:pPr>
            <w:r>
              <w:rPr>
                <w:b/>
                <w:bCs/>
                <w:color w:val="7E22CE"/>
                <w:sz w:val="28"/>
                <w:szCs w:val="28"/>
              </w:rPr>
              <w:t xml:space="preserve">Vocabulary Quiz 2.1 — Words from Esperanza Rising + Roots</w:t>
            </w:r>
          </w:p>
          <w:p>
            <w:pPr>
              <w:spacing w:after="20"/>
            </w:pPr>
            <w:r>
              <w:rPr>
                <w:color w:val="1F2937"/>
                <w:sz w:val="20"/>
                <w:szCs w:val="20"/>
              </w:rPr>
              <w:t xml:space="preserve">Standards: L.5.5</w:t>
            </w:r>
          </w:p>
          <w:p>
            <w:r>
              <w:rPr>
                <w:i/>
                <w:iCs/>
                <w:color w:val="1F2937"/>
                <w:sz w:val="20"/>
                <w:szCs w:val="20"/>
              </w:rPr>
              <w:t xml:space="preserve">Recommended time: 20 minutes</w:t>
            </w:r>
          </w:p>
        </w:tc>
      </w:tr>
    </w:tbl>
    <w:p>
      <w:pPr>
        <w:spacing w:after="120"/>
      </w:pPr>
      <w:r>
        <w:t xml:space="preserve"/>
      </w:r>
    </w:p>
    <w:p>
      <w:pPr>
        <w:spacing w:after="160"/>
        <w:jc w:val="left"/>
      </w:pPr>
      <w:r>
        <w:rPr>
          <w:b w:val="false"/>
          <w:bCs w:val="false"/>
          <w:i w:val="false"/>
          <w:iCs w:val="false"/>
          <w:color w:val="1F2937"/>
          <w:sz w:val="20"/>
          <w:szCs w:val="20"/>
        </w:rPr>
        <w:t xml:space="preserve">Name: __________________  Date: __________________  Score: _____ / 10</w:t>
      </w:r>
    </w:p>
    <w:p>
      <w:pPr>
        <w:spacing w:after="160"/>
        <w:jc w:val="left"/>
      </w:pPr>
      <w:r>
        <w:rPr>
          <w:b w:val="false"/>
          <w:bCs w:val="false"/>
          <w:i/>
          <w:iCs/>
          <w:color w:val="1F2937"/>
          <w:sz w:val="22"/>
          <w:szCs w:val="22"/>
        </w:rPr>
        <w:t xml:space="preserve">Words: hacienda, abuelita, esperanza, encomienda, missionary, conquistador, indigenous, diaspora, migration.</w:t>
      </w:r>
    </w:p>
    <w:p>
      <w:pPr>
        <w:spacing w:after="180"/>
      </w:pPr>
      <w:r>
        <w:rPr>
          <w:b/>
          <w:bCs/>
          <w:sz w:val="22"/>
          <w:szCs w:val="22"/>
        </w:rPr>
        <w:t xml:space="preserve">1. </w:t>
      </w:r>
      <w:r>
        <w:rPr>
          <w:sz w:val="22"/>
          <w:szCs w:val="22"/>
        </w:rPr>
        <w:t xml:space="preserve">"Esperanza" means ____________ in Spanish.</w:t>
      </w:r>
    </w:p>
    <w:p>
      <w:pPr>
        <w:spacing w:after="180"/>
      </w:pPr>
      <w:r>
        <w:rPr>
          <w:b/>
          <w:bCs/>
          <w:sz w:val="22"/>
          <w:szCs w:val="22"/>
        </w:rPr>
        <w:t xml:space="preserve">2. </w:t>
      </w:r>
      <w:r>
        <w:rPr>
          <w:sz w:val="22"/>
          <w:szCs w:val="22"/>
        </w:rPr>
        <w:t xml:space="preserve">"Abuelita" means ____________.</w:t>
      </w:r>
    </w:p>
    <w:p>
      <w:pPr>
        <w:spacing w:after="180"/>
      </w:pPr>
      <w:r>
        <w:rPr>
          <w:b/>
          <w:bCs/>
          <w:sz w:val="22"/>
          <w:szCs w:val="22"/>
        </w:rPr>
        <w:t xml:space="preserve">3. </w:t>
      </w:r>
      <w:r>
        <w:rPr>
          <w:sz w:val="22"/>
          <w:szCs w:val="22"/>
        </w:rPr>
        <w:t xml:space="preserve">An "hacienda" is ____________________.</w:t>
      </w:r>
    </w:p>
    <w:p>
      <w:pPr>
        <w:spacing w:after="180"/>
      </w:pPr>
      <w:r>
        <w:rPr>
          <w:b/>
          <w:bCs/>
          <w:sz w:val="22"/>
          <w:szCs w:val="22"/>
        </w:rPr>
        <w:t xml:space="preserve">4. </w:t>
      </w:r>
      <w:r>
        <w:rPr>
          <w:sz w:val="22"/>
          <w:szCs w:val="22"/>
        </w:rPr>
        <w:t xml:space="preserve">The word "indigenous" means ____________________.</w:t>
      </w:r>
    </w:p>
    <w:p>
      <w:pPr>
        <w:spacing w:after="180"/>
      </w:pPr>
      <w:r>
        <w:rPr>
          <w:b/>
          <w:bCs/>
          <w:sz w:val="22"/>
          <w:szCs w:val="22"/>
        </w:rPr>
        <w:t xml:space="preserve">5. </w:t>
      </w:r>
      <w:r>
        <w:rPr>
          <w:sz w:val="22"/>
          <w:szCs w:val="22"/>
        </w:rPr>
        <w:t xml:space="preserve">A "conquistador" was ____________________.</w:t>
      </w:r>
    </w:p>
    <w:p>
      <w:pPr>
        <w:spacing w:after="180"/>
      </w:pPr>
      <w:r>
        <w:rPr>
          <w:b/>
          <w:bCs/>
          <w:sz w:val="22"/>
          <w:szCs w:val="22"/>
        </w:rPr>
        <w:t xml:space="preserve">6. </w:t>
      </w:r>
      <w:r>
        <w:rPr>
          <w:sz w:val="22"/>
          <w:szCs w:val="22"/>
        </w:rPr>
        <w:t xml:space="preserve">"Migration" is the movement of ____________________.</w:t>
      </w:r>
    </w:p>
    <w:p>
      <w:pPr>
        <w:spacing w:after="180"/>
      </w:pPr>
      <w:r>
        <w:rPr>
          <w:b/>
          <w:bCs/>
          <w:sz w:val="22"/>
          <w:szCs w:val="22"/>
        </w:rPr>
        <w:t xml:space="preserve">7. </w:t>
      </w:r>
      <w:r>
        <w:rPr>
          <w:sz w:val="22"/>
          <w:szCs w:val="22"/>
        </w:rPr>
        <w:t xml:space="preserve">The root mono- means ____________.</w:t>
      </w:r>
    </w:p>
    <w:p>
      <w:pPr>
        <w:spacing w:after="180"/>
      </w:pPr>
      <w:r>
        <w:rPr>
          <w:b/>
          <w:bCs/>
          <w:sz w:val="22"/>
          <w:szCs w:val="22"/>
        </w:rPr>
        <w:t xml:space="preserve">8. </w:t>
      </w:r>
      <w:r>
        <w:rPr>
          <w:sz w:val="22"/>
          <w:szCs w:val="22"/>
        </w:rPr>
        <w:t xml:space="preserve">The root poly- means ____________.</w:t>
      </w:r>
    </w:p>
    <w:p>
      <w:pPr>
        <w:spacing w:after="180"/>
      </w:pPr>
      <w:r>
        <w:rPr>
          <w:b/>
          <w:bCs/>
          <w:sz w:val="22"/>
          <w:szCs w:val="22"/>
        </w:rPr>
        <w:t xml:space="preserve">9. </w:t>
      </w:r>
      <w:r>
        <w:rPr>
          <w:sz w:val="22"/>
          <w:szCs w:val="22"/>
        </w:rPr>
        <w:t xml:space="preserve">A "monotheist" believes in ____________.</w:t>
      </w:r>
    </w:p>
    <w:p>
      <w:pPr>
        <w:spacing w:after="180"/>
      </w:pPr>
      <w:r>
        <w:rPr>
          <w:b/>
          <w:bCs/>
          <w:sz w:val="22"/>
          <w:szCs w:val="22"/>
        </w:rPr>
        <w:t xml:space="preserve">10. </w:t>
      </w:r>
      <w:r>
        <w:rPr>
          <w:sz w:val="22"/>
          <w:szCs w:val="22"/>
        </w:rPr>
        <w:t xml:space="preserve">A "polytheist" believes in ____________.</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160"/>
              <w:bottom w:type="dxa" w:w="120"/>
              <w:right w:type="dxa" w:w="160"/>
            </w:tcMar>
          </w:tcPr>
          <w:p>
            <w:pPr>
              <w:spacing w:after="40"/>
            </w:pPr>
            <w:r>
              <w:rPr>
                <w:b/>
                <w:bCs/>
                <w:color w:val="7E22CE"/>
                <w:sz w:val="28"/>
                <w:szCs w:val="28"/>
              </w:rPr>
              <w:t xml:space="preserve">Writing Prompt 2A — Opinion Essay</w:t>
            </w:r>
          </w:p>
          <w:p>
            <w:pPr>
              <w:spacing w:after="20"/>
            </w:pPr>
            <w:r>
              <w:rPr>
                <w:color w:val="1F2937"/>
                <w:sz w:val="20"/>
                <w:szCs w:val="20"/>
              </w:rPr>
              <w:t xml:space="preserve">Standards: W.5.1</w:t>
            </w:r>
          </w:p>
          <w:p>
            <w:r>
              <w:rPr>
                <w:i/>
                <w:iCs/>
                <w:color w:val="1F2937"/>
                <w:sz w:val="20"/>
                <w:szCs w:val="20"/>
              </w:rPr>
              <w:t xml:space="preserve">Recommended time: 2–3 days drafting and revising</w:t>
            </w:r>
          </w:p>
        </w:tc>
      </w:tr>
    </w:tbl>
    <w:p>
      <w:pPr>
        <w:spacing w:after="120"/>
      </w:pPr>
      <w:r>
        <w:t xml:space="preserve"/>
      </w:r>
    </w:p>
    <w:p>
      <w:pPr>
        <w:spacing w:after="160"/>
        <w:jc w:val="left"/>
      </w:pPr>
      <w:r>
        <w:rPr>
          <w:b w:val="false"/>
          <w:bCs w:val="false"/>
          <w:i w:val="false"/>
          <w:iCs w:val="false"/>
          <w:color w:val="1F2937"/>
          <w:sz w:val="20"/>
          <w:szCs w:val="20"/>
        </w:rPr>
        <w:t xml:space="preserve">Name: __________________  Date: __________________</w:t>
      </w:r>
    </w:p>
    <w:p>
      <w:pPr>
        <w:spacing w:after="80"/>
        <w:jc w:val="left"/>
      </w:pPr>
      <w:r>
        <w:rPr>
          <w:b/>
          <w:bCs/>
          <w:i w:val="false"/>
          <w:iCs w:val="false"/>
          <w:color w:val="1F2937"/>
          <w:sz w:val="22"/>
          <w:szCs w:val="22"/>
        </w:rPr>
        <w:t xml:space="preserve">Prompt:</w:t>
      </w:r>
    </w:p>
    <w:p>
      <w:pPr>
        <w:spacing w:after="160"/>
        <w:jc w:val="left"/>
      </w:pPr>
      <w:r>
        <w:rPr>
          <w:b w:val="false"/>
          <w:bCs w:val="false"/>
          <w:i w:val="false"/>
          <w:iCs w:val="false"/>
          <w:color w:val="1F2937"/>
          <w:sz w:val="22"/>
          <w:szCs w:val="22"/>
        </w:rPr>
        <w:t xml:space="preserve">Some Americans celebrate Columbus Day, and others now call it Indigenous Peoples’ Day. After reading multiple accounts of Columbus’s arrival in the Americas (Encounter, Pedro’s Journal, Reading Passage 2C), write an opinion essay (4–5 paragraphs): "Should October 12 be celebrated as Columbus Day, Indigenous Peoples’ Day, or both?"</w:t>
      </w:r>
    </w:p>
    <w:p>
      <w:pPr>
        <w:spacing w:after="80"/>
        <w:jc w:val="left"/>
      </w:pPr>
      <w:r>
        <w:rPr>
          <w:b/>
          <w:bCs/>
          <w:i w:val="false"/>
          <w:iCs w:val="false"/>
          <w:color w:val="1F2937"/>
          <w:sz w:val="22"/>
          <w:szCs w:val="22"/>
        </w:rPr>
        <w:t xml:space="preserve">Requirements:</w:t>
      </w:r>
    </w:p>
    <w:p>
      <w:pPr>
        <w:pStyle w:val="ListParagraph"/>
        <w:numPr>
          <w:ilvl w:val="0"/>
          <w:numId w:val="2"/>
        </w:numPr>
        <w:spacing w:after="40"/>
      </w:pPr>
      <w:r>
        <w:rPr>
          <w:sz w:val="22"/>
          <w:szCs w:val="22"/>
        </w:rPr>
        <w:t xml:space="preserve">Introduction with a clear claim (your opinion).</w:t>
      </w:r>
    </w:p>
    <w:p>
      <w:pPr>
        <w:pStyle w:val="ListParagraph"/>
        <w:numPr>
          <w:ilvl w:val="0"/>
          <w:numId w:val="2"/>
        </w:numPr>
        <w:spacing w:after="40"/>
      </w:pPr>
      <w:r>
        <w:rPr>
          <w:sz w:val="22"/>
          <w:szCs w:val="22"/>
        </w:rPr>
        <w:t xml:space="preserve">At least three reasons supporting your opinion, each in its own paragraph.</w:t>
      </w:r>
    </w:p>
    <w:p>
      <w:pPr>
        <w:pStyle w:val="ListParagraph"/>
        <w:numPr>
          <w:ilvl w:val="0"/>
          <w:numId w:val="2"/>
        </w:numPr>
        <w:spacing w:after="40"/>
      </w:pPr>
      <w:r>
        <w:rPr>
          <w:sz w:val="22"/>
          <w:szCs w:val="22"/>
        </w:rPr>
        <w:t xml:space="preserve">At least two pieces of evidence from the readings.</w:t>
      </w:r>
    </w:p>
    <w:p>
      <w:pPr>
        <w:pStyle w:val="ListParagraph"/>
        <w:numPr>
          <w:ilvl w:val="0"/>
          <w:numId w:val="2"/>
        </w:numPr>
        <w:spacing w:after="40"/>
      </w:pPr>
      <w:r>
        <w:rPr>
          <w:sz w:val="22"/>
          <w:szCs w:val="22"/>
        </w:rPr>
        <w:t xml:space="preserve">Acknowledge the opposing view in at least one sentence.</w:t>
      </w:r>
    </w:p>
    <w:p>
      <w:pPr>
        <w:pStyle w:val="ListParagraph"/>
        <w:numPr>
          <w:ilvl w:val="0"/>
          <w:numId w:val="2"/>
        </w:numPr>
        <w:spacing w:after="40"/>
      </w:pPr>
      <w:r>
        <w:rPr>
          <w:sz w:val="22"/>
          <w:szCs w:val="22"/>
        </w:rPr>
        <w:t xml:space="preserve">A conclusion that restates your claim and the most important reason.</w:t>
      </w:r>
    </w:p>
    <w:p>
      <w:pPr>
        <w:spacing w:after="200"/>
        <w:jc w:val="left"/>
      </w:pPr>
      <w:r>
        <w:rPr>
          <w:b w:val="false"/>
          <w:bCs w:val="false"/>
          <w:i/>
          <w:iCs/>
          <w:color w:val="1F2937"/>
          <w:sz w:val="22"/>
          <w:szCs w:val="22"/>
        </w:rPr>
        <w:t xml:space="preserve">Score using the 4-Point Writing Rubric. Sample top-scoring response in the answer key.</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160"/>
              <w:bottom w:type="dxa" w:w="120"/>
              <w:right w:type="dxa" w:w="160"/>
            </w:tcMar>
          </w:tcPr>
          <w:p>
            <w:pPr>
              <w:spacing w:after="40"/>
            </w:pPr>
            <w:r>
              <w:rPr>
                <w:b/>
                <w:bCs/>
                <w:color w:val="7E22CE"/>
                <w:sz w:val="28"/>
                <w:szCs w:val="28"/>
              </w:rPr>
              <w:t xml:space="preserve">Writing Prompt 2B — Theme Analysis</w:t>
            </w:r>
          </w:p>
          <w:p>
            <w:pPr>
              <w:spacing w:after="20"/>
            </w:pPr>
            <w:r>
              <w:rPr>
                <w:color w:val="1F2937"/>
                <w:sz w:val="20"/>
                <w:szCs w:val="20"/>
              </w:rPr>
              <w:t xml:space="preserve">Standards: W.5.2, RL.5.2</w:t>
            </w:r>
          </w:p>
          <w:p>
            <w:r>
              <w:rPr>
                <w:i/>
                <w:iCs/>
                <w:color w:val="1F2937"/>
                <w:sz w:val="20"/>
                <w:szCs w:val="20"/>
              </w:rPr>
              <w:t xml:space="preserve">Recommended time: 1–2 days drafting and revising</w:t>
            </w:r>
          </w:p>
        </w:tc>
      </w:tr>
    </w:tbl>
    <w:p>
      <w:pPr>
        <w:spacing w:after="120"/>
      </w:pPr>
      <w:r>
        <w:t xml:space="preserve"/>
      </w:r>
    </w:p>
    <w:p>
      <w:pPr>
        <w:spacing w:after="160"/>
        <w:jc w:val="left"/>
      </w:pPr>
      <w:r>
        <w:rPr>
          <w:b w:val="false"/>
          <w:bCs w:val="false"/>
          <w:i w:val="false"/>
          <w:iCs w:val="false"/>
          <w:color w:val="1F2937"/>
          <w:sz w:val="20"/>
          <w:szCs w:val="20"/>
        </w:rPr>
        <w:t xml:space="preserve">Name: __________________  Date: __________________</w:t>
      </w:r>
    </w:p>
    <w:p>
      <w:pPr>
        <w:spacing w:after="80"/>
        <w:jc w:val="left"/>
      </w:pPr>
      <w:r>
        <w:rPr>
          <w:b/>
          <w:bCs/>
          <w:i w:val="false"/>
          <w:iCs w:val="false"/>
          <w:color w:val="1F2937"/>
          <w:sz w:val="22"/>
          <w:szCs w:val="22"/>
        </w:rPr>
        <w:t xml:space="preserve">Prompt:</w:t>
      </w:r>
    </w:p>
    <w:p>
      <w:pPr>
        <w:spacing w:after="160"/>
        <w:jc w:val="left"/>
      </w:pPr>
      <w:r>
        <w:rPr>
          <w:b w:val="false"/>
          <w:bCs w:val="false"/>
          <w:i w:val="false"/>
          <w:iCs w:val="false"/>
          <w:color w:val="1F2937"/>
          <w:sz w:val="22"/>
          <w:szCs w:val="22"/>
        </w:rPr>
        <w:t xml:space="preserve">Write a 4-paragraph essay: "What is a central theme of Esperanza Rising, and how does Pam Muñoz Ryan develop that theme through Esperanza’s journey?"</w:t>
      </w:r>
    </w:p>
    <w:p>
      <w:pPr>
        <w:spacing w:after="80"/>
        <w:jc w:val="left"/>
      </w:pPr>
      <w:r>
        <w:rPr>
          <w:b/>
          <w:bCs/>
          <w:i w:val="false"/>
          <w:iCs w:val="false"/>
          <w:color w:val="1F2937"/>
          <w:sz w:val="22"/>
          <w:szCs w:val="22"/>
        </w:rPr>
        <w:t xml:space="preserve">Requirements:</w:t>
      </w:r>
    </w:p>
    <w:p>
      <w:pPr>
        <w:pStyle w:val="ListParagraph"/>
        <w:numPr>
          <w:ilvl w:val="0"/>
          <w:numId w:val="2"/>
        </w:numPr>
        <w:spacing w:after="40"/>
      </w:pPr>
      <w:r>
        <w:rPr>
          <w:sz w:val="22"/>
          <w:szCs w:val="22"/>
        </w:rPr>
        <w:t xml:space="preserve">Introduction with a thesis stating the theme.</w:t>
      </w:r>
    </w:p>
    <w:p>
      <w:pPr>
        <w:pStyle w:val="ListParagraph"/>
        <w:numPr>
          <w:ilvl w:val="0"/>
          <w:numId w:val="2"/>
        </w:numPr>
        <w:spacing w:after="40"/>
      </w:pPr>
      <w:r>
        <w:rPr>
          <w:sz w:val="22"/>
          <w:szCs w:val="22"/>
        </w:rPr>
        <w:t xml:space="preserve">At least two body paragraphs, each focused on a specific scene that develops the theme.</w:t>
      </w:r>
    </w:p>
    <w:p>
      <w:pPr>
        <w:pStyle w:val="ListParagraph"/>
        <w:numPr>
          <w:ilvl w:val="0"/>
          <w:numId w:val="2"/>
        </w:numPr>
        <w:spacing w:after="40"/>
      </w:pPr>
      <w:r>
        <w:rPr>
          <w:sz w:val="22"/>
          <w:szCs w:val="22"/>
        </w:rPr>
        <w:t xml:space="preserve">At least two direct quotes from the novel, in quotation marks.</w:t>
      </w:r>
    </w:p>
    <w:p>
      <w:pPr>
        <w:pStyle w:val="ListParagraph"/>
        <w:numPr>
          <w:ilvl w:val="0"/>
          <w:numId w:val="2"/>
        </w:numPr>
        <w:spacing w:after="40"/>
      </w:pPr>
      <w:r>
        <w:rPr>
          <w:sz w:val="22"/>
          <w:szCs w:val="22"/>
        </w:rPr>
        <w:t xml:space="preserve">A conclusion that reflects on what the theme means.</w:t>
      </w:r>
    </w:p>
    <w:p>
      <w:pPr>
        <w:spacing w:after="200"/>
        <w:jc w:val="left"/>
      </w:pPr>
      <w:r>
        <w:rPr>
          <w:b w:val="false"/>
          <w:bCs w:val="false"/>
          <w:i/>
          <w:iCs/>
          <w:color w:val="1F2937"/>
          <w:sz w:val="22"/>
          <w:szCs w:val="22"/>
        </w:rPr>
        <w:t xml:space="preserve">Score using the 4-Point Writing Rubric.</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160"/>
              <w:bottom w:type="dxa" w:w="120"/>
              <w:right w:type="dxa" w:w="160"/>
            </w:tcMar>
          </w:tcPr>
          <w:p>
            <w:pPr>
              <w:spacing w:after="40"/>
            </w:pPr>
            <w:r>
              <w:rPr>
                <w:b/>
                <w:bCs/>
                <w:color w:val="7E22CE"/>
                <w:sz w:val="28"/>
                <w:szCs w:val="28"/>
              </w:rPr>
              <w:t xml:space="preserve">Grammar Quiz 2.1 — Quotation Marks and Dialogue</w:t>
            </w:r>
          </w:p>
          <w:p>
            <w:pPr>
              <w:spacing w:after="20"/>
            </w:pPr>
            <w:r>
              <w:rPr>
                <w:color w:val="1F2937"/>
                <w:sz w:val="20"/>
                <w:szCs w:val="20"/>
              </w:rPr>
              <w:t xml:space="preserve">Standards: L.5.1</w:t>
            </w:r>
          </w:p>
          <w:p>
            <w:r>
              <w:rPr>
                <w:i/>
                <w:iCs/>
                <w:color w:val="1F2937"/>
                <w:sz w:val="20"/>
                <w:szCs w:val="20"/>
              </w:rPr>
              <w:t xml:space="preserve">Recommended time: 20 minutes</w:t>
            </w:r>
          </w:p>
        </w:tc>
      </w:tr>
    </w:tbl>
    <w:p>
      <w:pPr>
        <w:spacing w:after="120"/>
      </w:pPr>
      <w:r>
        <w:t xml:space="preserve"/>
      </w:r>
    </w:p>
    <w:p>
      <w:pPr>
        <w:spacing w:after="160"/>
        <w:jc w:val="left"/>
      </w:pPr>
      <w:r>
        <w:rPr>
          <w:b w:val="false"/>
          <w:bCs w:val="false"/>
          <w:i w:val="false"/>
          <w:iCs w:val="false"/>
          <w:color w:val="1F2937"/>
          <w:sz w:val="20"/>
          <w:szCs w:val="20"/>
        </w:rPr>
        <w:t xml:space="preserve">Name: __________________  Date: __________________  Score: _____ / 10</w:t>
      </w:r>
    </w:p>
    <w:p>
      <w:pPr>
        <w:spacing w:after="100"/>
        <w:jc w:val="left"/>
      </w:pPr>
      <w:r>
        <w:rPr>
          <w:b/>
          <w:bCs/>
          <w:i w:val="false"/>
          <w:iCs w:val="false"/>
          <w:color w:val="1F2937"/>
          <w:sz w:val="22"/>
          <w:szCs w:val="22"/>
        </w:rPr>
        <w:t xml:space="preserve">Part 1: Add the correct punctuation</w:t>
      </w:r>
    </w:p>
    <w:p>
      <w:pPr>
        <w:spacing w:after="180"/>
      </w:pPr>
      <w:r>
        <w:rPr>
          <w:b/>
          <w:bCs/>
          <w:sz w:val="22"/>
          <w:szCs w:val="22"/>
        </w:rPr>
        <w:t xml:space="preserve">1. </w:t>
      </w:r>
      <w:r>
        <w:rPr>
          <w:sz w:val="22"/>
          <w:szCs w:val="22"/>
        </w:rPr>
        <w:t xml:space="preserve">where are we going asked Esperanza</w:t>
      </w:r>
    </w:p>
    <w:p>
      <w:pPr>
        <w:spacing w:after="180"/>
      </w:pPr>
      <w:r>
        <w:rPr>
          <w:b/>
          <w:bCs/>
          <w:sz w:val="22"/>
          <w:szCs w:val="22"/>
        </w:rPr>
        <w:t xml:space="preserve">2. </w:t>
      </w:r>
      <w:r>
        <w:rPr>
          <w:sz w:val="22"/>
          <w:szCs w:val="22"/>
        </w:rPr>
        <w:t xml:space="preserve">I don’t know Miguel said</w:t>
      </w:r>
    </w:p>
    <w:p>
      <w:pPr>
        <w:spacing w:after="180"/>
      </w:pPr>
      <w:r>
        <w:rPr>
          <w:b/>
          <w:bCs/>
          <w:sz w:val="22"/>
          <w:szCs w:val="22"/>
        </w:rPr>
        <w:t xml:space="preserve">3. </w:t>
      </w:r>
      <w:r>
        <w:rPr>
          <w:sz w:val="22"/>
          <w:szCs w:val="22"/>
        </w:rPr>
        <w:t xml:space="preserve">we should go now said Mama in a quiet voice</w:t>
      </w:r>
    </w:p>
    <w:p>
      <w:pPr>
        <w:spacing w:after="180"/>
      </w:pPr>
      <w:r>
        <w:rPr>
          <w:b/>
          <w:bCs/>
          <w:sz w:val="22"/>
          <w:szCs w:val="22"/>
        </w:rPr>
        <w:t xml:space="preserve">4. </w:t>
      </w:r>
      <w:r>
        <w:rPr>
          <w:sz w:val="22"/>
          <w:szCs w:val="22"/>
        </w:rPr>
        <w:t xml:space="preserve">what time is it asked Hortensia</w:t>
      </w:r>
    </w:p>
    <w:p>
      <w:pPr>
        <w:spacing w:after="180"/>
      </w:pPr>
      <w:r>
        <w:rPr>
          <w:b/>
          <w:bCs/>
          <w:sz w:val="22"/>
          <w:szCs w:val="22"/>
        </w:rPr>
        <w:t xml:space="preserve">5. </w:t>
      </w:r>
      <w:r>
        <w:rPr>
          <w:sz w:val="22"/>
          <w:szCs w:val="22"/>
        </w:rPr>
        <w:t xml:space="preserve">this is amazing Esperanza shouted</w:t>
      </w:r>
    </w:p>
    <w:p>
      <w:pPr>
        <w:spacing w:after="100"/>
        <w:jc w:val="left"/>
      </w:pPr>
      <w:r>
        <w:rPr>
          <w:b/>
          <w:bCs/>
          <w:i w:val="false"/>
          <w:iCs w:val="false"/>
          <w:color w:val="1F2937"/>
          <w:sz w:val="22"/>
          <w:szCs w:val="22"/>
        </w:rPr>
        <w:t xml:space="preserve">Part 2: Rewrite the sentence using quotation marks for the title</w:t>
      </w:r>
    </w:p>
    <w:p>
      <w:pPr>
        <w:spacing w:after="180"/>
      </w:pPr>
      <w:r>
        <w:rPr>
          <w:b/>
          <w:bCs/>
          <w:sz w:val="22"/>
          <w:szCs w:val="22"/>
        </w:rPr>
        <w:t xml:space="preserve">6. </w:t>
      </w:r>
      <w:r>
        <w:rPr>
          <w:sz w:val="22"/>
          <w:szCs w:val="22"/>
        </w:rPr>
        <w:t xml:space="preserve">I read the short story Las Uvas yesterday.</w:t>
      </w:r>
    </w:p>
    <w:p>
      <w:pPr>
        <w:spacing w:after="180"/>
      </w:pPr>
      <w:r>
        <w:rPr>
          <w:b/>
          <w:bCs/>
          <w:sz w:val="22"/>
          <w:szCs w:val="22"/>
        </w:rPr>
        <w:t xml:space="preserve">7. </w:t>
      </w:r>
      <w:r>
        <w:rPr>
          <w:sz w:val="22"/>
          <w:szCs w:val="22"/>
        </w:rPr>
        <w:t xml:space="preserve">My favorite chapter in Esperanza Rising is Las Almendras.</w:t>
      </w:r>
    </w:p>
    <w:p>
      <w:pPr>
        <w:spacing w:after="180"/>
      </w:pPr>
      <w:r>
        <w:rPr>
          <w:b/>
          <w:bCs/>
          <w:sz w:val="22"/>
          <w:szCs w:val="22"/>
        </w:rPr>
        <w:t xml:space="preserve">8. </w:t>
      </w:r>
      <w:r>
        <w:rPr>
          <w:sz w:val="22"/>
          <w:szCs w:val="22"/>
        </w:rPr>
        <w:t xml:space="preserve">The poem Hope by Emily Dickinson begins beautifully.</w:t>
      </w:r>
    </w:p>
    <w:p>
      <w:pPr>
        <w:spacing w:after="100"/>
        <w:jc w:val="left"/>
      </w:pPr>
      <w:r>
        <w:rPr>
          <w:b/>
          <w:bCs/>
          <w:i w:val="false"/>
          <w:iCs w:val="false"/>
          <w:color w:val="1F2937"/>
          <w:sz w:val="22"/>
          <w:szCs w:val="22"/>
        </w:rPr>
        <w:t xml:space="preserve">Part 3: Write your own</w:t>
      </w:r>
    </w:p>
    <w:p>
      <w:pPr>
        <w:spacing w:after="200"/>
      </w:pPr>
      <w:r>
        <w:rPr>
          <w:b/>
          <w:bCs/>
          <w:sz w:val="22"/>
          <w:szCs w:val="22"/>
        </w:rPr>
        <w:t xml:space="preserve">9. </w:t>
      </w:r>
      <w:r>
        <w:rPr>
          <w:sz w:val="22"/>
          <w:szCs w:val="22"/>
        </w:rPr>
        <w:t xml:space="preserve">Write a sentence of dialogue using correct quotation marks and a "said" verb.</w:t>
      </w:r>
    </w:p>
    <w:p>
      <w:pPr>
        <w:spacing w:after="200"/>
      </w:pPr>
      <w:r>
        <w:rPr>
          <w:b/>
          <w:bCs/>
          <w:sz w:val="22"/>
          <w:szCs w:val="22"/>
        </w:rPr>
        <w:t xml:space="preserve">10. </w:t>
      </w:r>
      <w:r>
        <w:rPr>
          <w:sz w:val="22"/>
          <w:szCs w:val="22"/>
        </w:rPr>
        <w:t xml:space="preserve">Write a sentence with a question inside quotation marks.</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160"/>
              <w:bottom w:type="dxa" w:w="120"/>
              <w:right w:type="dxa" w:w="160"/>
            </w:tcMar>
          </w:tcPr>
          <w:p>
            <w:pPr>
              <w:spacing w:after="40"/>
            </w:pPr>
            <w:r>
              <w:rPr>
                <w:b/>
                <w:bCs/>
                <w:color w:val="7E22CE"/>
                <w:sz w:val="28"/>
                <w:szCs w:val="28"/>
              </w:rPr>
              <w:t xml:space="preserve">Q2 ELA Assessment</w:t>
            </w:r>
          </w:p>
          <w:p>
            <w:pPr>
              <w:spacing w:after="20"/>
            </w:pPr>
            <w:r>
              <w:rPr>
                <w:color w:val="1F2937"/>
                <w:sz w:val="20"/>
                <w:szCs w:val="20"/>
              </w:rPr>
              <w:t xml:space="preserve">Standards: Multiple Q2 Standards</w:t>
            </w:r>
          </w:p>
          <w:p>
            <w:r>
              <w:rPr>
                <w:i/>
                <w:iCs/>
                <w:color w:val="1F2937"/>
                <w:sz w:val="20"/>
                <w:szCs w:val="20"/>
              </w:rPr>
              <w:t xml:space="preserve">Recommended time: 60 minutes</w:t>
            </w:r>
          </w:p>
        </w:tc>
      </w:tr>
    </w:tbl>
    <w:p>
      <w:pPr>
        <w:spacing w:after="120"/>
      </w:pPr>
      <w:r>
        <w:t xml:space="preserve"/>
      </w:r>
    </w:p>
    <w:p>
      <w:pPr>
        <w:spacing w:after="160"/>
        <w:jc w:val="left"/>
      </w:pPr>
      <w:r>
        <w:rPr>
          <w:b w:val="false"/>
          <w:bCs w:val="false"/>
          <w:i w:val="false"/>
          <w:iCs w:val="false"/>
          <w:color w:val="1F2937"/>
          <w:sz w:val="20"/>
          <w:szCs w:val="20"/>
        </w:rPr>
        <w:t xml:space="preserve">Name: __________________  Date: __________________  Score: _____ / 20</w:t>
      </w:r>
    </w:p>
    <w:p>
      <w:pPr>
        <w:spacing w:after="100"/>
        <w:jc w:val="left"/>
      </w:pPr>
      <w:r>
        <w:rPr>
          <w:b/>
          <w:bCs/>
          <w:i w:val="false"/>
          <w:iCs w:val="false"/>
          <w:color w:val="1F2937"/>
          <w:sz w:val="22"/>
          <w:szCs w:val="22"/>
        </w:rPr>
        <w:t xml:space="preserve">Part 1: Reading comprehension (5 points)</w:t>
      </w:r>
    </w:p>
    <w:p>
      <w:pPr>
        <w:spacing w:after="100"/>
        <w:jc w:val="left"/>
      </w:pPr>
      <w:r>
        <w:rPr>
          <w:b w:val="false"/>
          <w:bCs w:val="false"/>
          <w:i/>
          <w:iCs/>
          <w:color w:val="1F2937"/>
          <w:sz w:val="22"/>
          <w:szCs w:val="22"/>
        </w:rPr>
        <w:t xml:space="preserve">Use Reading Passage 2C ("A Voyage Across the Ocean") for these questions.</w:t>
      </w:r>
    </w:p>
    <w:p>
      <w:pPr>
        <w:spacing w:after="200"/>
      </w:pPr>
      <w:r>
        <w:rPr>
          <w:b/>
          <w:bCs/>
          <w:sz w:val="22"/>
          <w:szCs w:val="22"/>
        </w:rPr>
        <w:t xml:space="preserve">1. </w:t>
      </w:r>
      <w:r>
        <w:rPr>
          <w:sz w:val="22"/>
          <w:szCs w:val="22"/>
        </w:rPr>
        <w:t xml:space="preserve">Identify two main ideas of the passage. Cite one detail for each.</w:t>
      </w:r>
    </w:p>
    <w:p>
      <w:pPr>
        <w:spacing w:after="200"/>
      </w:pPr>
      <w:r>
        <w:rPr>
          <w:b/>
          <w:bCs/>
          <w:sz w:val="22"/>
          <w:szCs w:val="22"/>
        </w:rPr>
        <w:t xml:space="preserve">2. </w:t>
      </w:r>
      <w:r>
        <w:rPr>
          <w:sz w:val="22"/>
          <w:szCs w:val="22"/>
        </w:rPr>
        <w:t xml:space="preserve">How did Columbus and the Taíno experience October 12, 1492, differently? Cite evidence.</w:t>
      </w:r>
    </w:p>
    <w:p>
      <w:pPr>
        <w:spacing w:after="200"/>
      </w:pPr>
      <w:r>
        <w:rPr>
          <w:b/>
          <w:bCs/>
          <w:sz w:val="22"/>
          <w:szCs w:val="22"/>
        </w:rPr>
        <w:t xml:space="preserve">3. </w:t>
      </w:r>
      <w:r>
        <w:rPr>
          <w:sz w:val="22"/>
          <w:szCs w:val="22"/>
        </w:rPr>
        <w:t xml:space="preserve">Why do historians prefer "encounter" to "discovery"? Use evidence from the passage.</w:t>
      </w:r>
    </w:p>
    <w:p>
      <w:pPr>
        <w:spacing w:after="100"/>
        <w:jc w:val="left"/>
      </w:pPr>
      <w:r>
        <w:rPr>
          <w:b/>
          <w:bCs/>
          <w:i w:val="false"/>
          <w:iCs w:val="false"/>
          <w:color w:val="1F2937"/>
          <w:sz w:val="22"/>
          <w:szCs w:val="22"/>
        </w:rPr>
        <w:t xml:space="preserve">Part 2: Vocabulary (5 points)</w:t>
      </w:r>
    </w:p>
    <w:p>
      <w:pPr>
        <w:spacing w:after="180"/>
      </w:pPr>
      <w:r>
        <w:rPr>
          <w:b/>
          <w:bCs/>
          <w:sz w:val="22"/>
          <w:szCs w:val="22"/>
        </w:rPr>
        <w:t xml:space="preserve">4. </w:t>
      </w:r>
      <w:r>
        <w:rPr>
          <w:sz w:val="22"/>
          <w:szCs w:val="22"/>
        </w:rPr>
        <w:t xml:space="preserve">The word "esperanza" means ____________.</w:t>
      </w:r>
    </w:p>
    <w:p>
      <w:pPr>
        <w:spacing w:after="180"/>
      </w:pPr>
      <w:r>
        <w:rPr>
          <w:b/>
          <w:bCs/>
          <w:sz w:val="22"/>
          <w:szCs w:val="22"/>
        </w:rPr>
        <w:t xml:space="preserve">5. </w:t>
      </w:r>
      <w:r>
        <w:rPr>
          <w:sz w:val="22"/>
          <w:szCs w:val="22"/>
        </w:rPr>
        <w:t xml:space="preserve">A "conquistador" was ____________________.</w:t>
      </w:r>
    </w:p>
    <w:p>
      <w:pPr>
        <w:spacing w:after="180"/>
      </w:pPr>
      <w:r>
        <w:rPr>
          <w:b/>
          <w:bCs/>
          <w:sz w:val="22"/>
          <w:szCs w:val="22"/>
        </w:rPr>
        <w:t xml:space="preserve">6. </w:t>
      </w:r>
      <w:r>
        <w:rPr>
          <w:sz w:val="22"/>
          <w:szCs w:val="22"/>
        </w:rPr>
        <w:t xml:space="preserve">"Indigenous" people are ____________________.</w:t>
      </w:r>
    </w:p>
    <w:p>
      <w:pPr>
        <w:spacing w:after="180"/>
      </w:pPr>
      <w:r>
        <w:rPr>
          <w:b/>
          <w:bCs/>
          <w:sz w:val="22"/>
          <w:szCs w:val="22"/>
        </w:rPr>
        <w:t xml:space="preserve">7. </w:t>
      </w:r>
      <w:r>
        <w:rPr>
          <w:sz w:val="22"/>
          <w:szCs w:val="22"/>
        </w:rPr>
        <w:t xml:space="preserve">The root mono- means ____________.</w:t>
      </w:r>
    </w:p>
    <w:p>
      <w:pPr>
        <w:spacing w:after="180"/>
      </w:pPr>
      <w:r>
        <w:rPr>
          <w:b/>
          <w:bCs/>
          <w:sz w:val="22"/>
          <w:szCs w:val="22"/>
        </w:rPr>
        <w:t xml:space="preserve">8. </w:t>
      </w:r>
      <w:r>
        <w:rPr>
          <w:sz w:val="22"/>
          <w:szCs w:val="22"/>
        </w:rPr>
        <w:t xml:space="preserve">The root poly- means ____________.</w:t>
      </w:r>
    </w:p>
    <w:p>
      <w:pPr>
        <w:spacing w:after="100"/>
        <w:jc w:val="left"/>
      </w:pPr>
      <w:r>
        <w:rPr>
          <w:b/>
          <w:bCs/>
          <w:i w:val="false"/>
          <w:iCs w:val="false"/>
          <w:color w:val="1F2937"/>
          <w:sz w:val="22"/>
          <w:szCs w:val="22"/>
        </w:rPr>
        <w:t xml:space="preserve">Part 3: Grammar (5 points)</w:t>
      </w:r>
    </w:p>
    <w:p>
      <w:pPr>
        <w:spacing w:after="200"/>
      </w:pPr>
      <w:r>
        <w:rPr>
          <w:b/>
          <w:bCs/>
          <w:sz w:val="22"/>
          <w:szCs w:val="22"/>
        </w:rPr>
        <w:t xml:space="preserve">9. </w:t>
      </w:r>
      <w:r>
        <w:rPr>
          <w:sz w:val="22"/>
          <w:szCs w:val="22"/>
        </w:rPr>
        <w:t xml:space="preserve">Add quotation marks: where is mama asked Esperanza</w:t>
      </w:r>
    </w:p>
    <w:p>
      <w:pPr>
        <w:spacing w:after="200"/>
      </w:pPr>
      <w:r>
        <w:rPr>
          <w:b/>
          <w:bCs/>
          <w:sz w:val="22"/>
          <w:szCs w:val="22"/>
        </w:rPr>
        <w:t xml:space="preserve">10. </w:t>
      </w:r>
      <w:r>
        <w:rPr>
          <w:sz w:val="22"/>
          <w:szCs w:val="22"/>
        </w:rPr>
        <w:t xml:space="preserve">Add quotation marks: I am tired Miguel said</w:t>
      </w:r>
    </w:p>
    <w:p>
      <w:pPr>
        <w:spacing w:after="200"/>
      </w:pPr>
      <w:r>
        <w:rPr>
          <w:b/>
          <w:bCs/>
          <w:sz w:val="22"/>
          <w:szCs w:val="22"/>
        </w:rPr>
        <w:t xml:space="preserve">11. </w:t>
      </w:r>
      <w:r>
        <w:rPr>
          <w:sz w:val="22"/>
          <w:szCs w:val="22"/>
        </w:rPr>
        <w:t xml:space="preserve">Rewrite without errors: Esperanza said Im going home.</w:t>
      </w:r>
    </w:p>
    <w:p>
      <w:pPr>
        <w:spacing w:after="200"/>
      </w:pPr>
      <w:r>
        <w:rPr>
          <w:b/>
          <w:bCs/>
          <w:sz w:val="22"/>
          <w:szCs w:val="22"/>
        </w:rPr>
        <w:t xml:space="preserve">12. </w:t>
      </w:r>
      <w:r>
        <w:rPr>
          <w:sz w:val="22"/>
          <w:szCs w:val="22"/>
        </w:rPr>
        <w:t xml:space="preserve">Identify the sentence type: "What a beautiful day!" — ____________</w:t>
      </w:r>
    </w:p>
    <w:p>
      <w:pPr>
        <w:spacing w:after="200"/>
      </w:pPr>
      <w:r>
        <w:rPr>
          <w:b/>
          <w:bCs/>
          <w:sz w:val="22"/>
          <w:szCs w:val="22"/>
        </w:rPr>
        <w:t xml:space="preserve">13. </w:t>
      </w:r>
      <w:r>
        <w:rPr>
          <w:sz w:val="22"/>
          <w:szCs w:val="22"/>
        </w:rPr>
        <w:t xml:space="preserve">Combine these two sentences into a compound sentence: "Esperanza picked grapes. She was tired."</w:t>
      </w:r>
    </w:p>
    <w:p>
      <w:pPr>
        <w:spacing w:after="100"/>
        <w:jc w:val="left"/>
      </w:pPr>
      <w:r>
        <w:rPr>
          <w:b/>
          <w:bCs/>
          <w:i w:val="false"/>
          <w:iCs w:val="false"/>
          <w:color w:val="1F2937"/>
          <w:sz w:val="22"/>
          <w:szCs w:val="22"/>
        </w:rPr>
        <w:t xml:space="preserve">Part 4: Short essay (5 points; use rubric)</w:t>
      </w:r>
    </w:p>
    <w:p>
      <w:pPr>
        <w:spacing w:after="320"/>
      </w:pPr>
      <w:r>
        <w:rPr>
          <w:b/>
          <w:bCs/>
          <w:sz w:val="22"/>
          <w:szCs w:val="22"/>
        </w:rPr>
        <w:t xml:space="preserve">14. </w:t>
      </w:r>
      <w:r>
        <w:rPr>
          <w:sz w:val="22"/>
          <w:szCs w:val="22"/>
        </w:rPr>
        <w:t xml:space="preserve">Write a one-paragraph response: "What is one important theme of Esperanza Rising, and how does the novel develop it?" Include at least one detail or quote from the book.</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20"/>
              <w:left w:type="dxa" w:w="160"/>
              <w:bottom w:type="dxa" w:w="120"/>
              <w:right w:type="dxa" w:w="160"/>
            </w:tcMar>
          </w:tcPr>
          <w:p>
            <w:pPr>
              <w:jc w:val="center"/>
            </w:pPr>
            <w:r>
              <w:rPr>
                <w:b/>
                <w:bCs/>
                <w:color w:val="FFFFFF"/>
                <w:sz w:val="30"/>
                <w:szCs w:val="30"/>
              </w:rPr>
              <w:t xml:space="preserve">MID-YEAR FINAL ASSESSMENT</w:t>
            </w:r>
          </w:p>
        </w:tc>
      </w:tr>
    </w:tbl>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160"/>
              <w:bottom w:type="dxa" w:w="120"/>
              <w:right w:type="dxa" w:w="160"/>
            </w:tcMar>
          </w:tcPr>
          <w:p>
            <w:pPr>
              <w:spacing w:after="40"/>
            </w:pPr>
            <w:r>
              <w:rPr>
                <w:b/>
                <w:bCs/>
                <w:color w:val="7E22CE"/>
                <w:sz w:val="28"/>
                <w:szCs w:val="28"/>
              </w:rPr>
              <w:t xml:space="preserve">Mid-Year ELA Final Assessment</w:t>
            </w:r>
          </w:p>
          <w:p>
            <w:pPr>
              <w:spacing w:after="20"/>
            </w:pPr>
            <w:r>
              <w:rPr>
                <w:color w:val="1F2937"/>
                <w:sz w:val="20"/>
                <w:szCs w:val="20"/>
              </w:rPr>
              <w:t xml:space="preserve">Standards: Cumulative Q1 + Q2 Standards</w:t>
            </w:r>
          </w:p>
          <w:p>
            <w:r>
              <w:rPr>
                <w:i/>
                <w:iCs/>
                <w:color w:val="1F2937"/>
                <w:sz w:val="20"/>
                <w:szCs w:val="20"/>
              </w:rPr>
              <w:t xml:space="preserve">Recommended time: 75–90 minutes</w:t>
            </w:r>
          </w:p>
        </w:tc>
      </w:tr>
    </w:tbl>
    <w:p>
      <w:pPr>
        <w:spacing w:after="120"/>
      </w:pPr>
      <w:r>
        <w:t xml:space="preserve"/>
      </w:r>
    </w:p>
    <w:p>
      <w:pPr>
        <w:spacing w:after="160"/>
        <w:jc w:val="left"/>
      </w:pPr>
      <w:r>
        <w:rPr>
          <w:b w:val="false"/>
          <w:bCs w:val="false"/>
          <w:i w:val="false"/>
          <w:iCs w:val="false"/>
          <w:color w:val="1F2937"/>
          <w:sz w:val="20"/>
          <w:szCs w:val="20"/>
        </w:rPr>
        <w:t xml:space="preserve">Name: __________________  Date: __________________  Score: _____ / 25</w:t>
      </w:r>
    </w:p>
    <w:p>
      <w:pPr>
        <w:spacing w:after="100"/>
        <w:jc w:val="left"/>
      </w:pPr>
      <w:r>
        <w:rPr>
          <w:b/>
          <w:bCs/>
          <w:i w:val="false"/>
          <w:iCs w:val="false"/>
          <w:color w:val="1F2937"/>
          <w:sz w:val="22"/>
          <w:szCs w:val="22"/>
        </w:rPr>
        <w:t xml:space="preserve">Part 1: Reading comprehension on a new passage (8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8350F" w:sz="8"/>
              <w:left w:val="single" w:color="78350F" w:sz="8"/>
              <w:bottom w:val="single" w:color="78350F" w:sz="8"/>
              <w:right w:val="single" w:color="78350F" w:sz="8"/>
            </w:tcBorders>
            <w:shd w:fill="FFFBEB" w:val="clear"/>
            <w:tcMar>
              <w:top w:type="dxa" w:w="160"/>
              <w:left w:type="dxa" w:w="200"/>
              <w:bottom w:type="dxa" w:w="160"/>
              <w:right w:type="dxa" w:w="200"/>
            </w:tcMar>
          </w:tcPr>
          <w:p>
            <w:pPr>
              <w:spacing w:after="100"/>
            </w:pPr>
            <w:r>
              <w:rPr>
                <w:b/>
                <w:bCs/>
                <w:color w:val="78350F"/>
                <w:sz w:val="24"/>
                <w:szCs w:val="24"/>
              </w:rPr>
              <w:t xml:space="preserve">The Crops That Crossed the Ocean</w:t>
            </w:r>
          </w:p>
          <w:p>
            <w:pPr>
              <w:spacing w:after="120"/>
            </w:pPr>
            <w:r>
              <w:rPr>
                <w:color w:val="1F2937"/>
                <w:sz w:val="22"/>
                <w:szCs w:val="22"/>
              </w:rPr>
              <w:t xml:space="preserve">Many of the foods we eat today have traveled across oceans. Tomatoes, now the heart of Italian cuisine, originally grew only in the Americas. Potatoes, now a staple in Ireland and Germany, came from the Andes of South America. Corn, called maize in many parts of the world, was first cultivated in Mexico thousands of years ago.</w:t>
            </w:r>
          </w:p>
          <w:p>
            <w:pPr>
              <w:spacing w:after="120"/>
            </w:pPr>
            <w:r>
              <w:rPr>
                <w:color w:val="1F2937"/>
                <w:sz w:val="22"/>
                <w:szCs w:val="22"/>
              </w:rPr>
              <w:t xml:space="preserve">When European ships began crossing the Atlantic in the 1500s, they carried not just people, but plants. The exchange of crops between the Old World and the New World changed dinner tables on both sides of the ocean forever. Africans, Asians, and Europeans began to grow American foods. Native Americans began to grow Old World crops like wheat, rice, and sugarcane.</w:t>
            </w:r>
          </w:p>
          <w:p>
            <w:pPr>
              <w:spacing w:after="120"/>
            </w:pPr>
            <w:r>
              <w:rPr>
                <w:color w:val="1F2937"/>
                <w:sz w:val="22"/>
                <w:szCs w:val="22"/>
              </w:rPr>
              <w:t xml:space="preserve">But the exchange was not equal. The same ships brought diseases from Europe that devastated indigenous communities in the Americas, killing as much as 90% of the population in some regions. Africans were forced across the Atlantic in the slave trade, brought to the Americas to grow sugarcane and other crops on plantations.</w:t>
            </w:r>
          </w:p>
          <w:p>
            <w:pPr>
              <w:spacing w:after="120"/>
            </w:pPr>
            <w:r>
              <w:rPr>
                <w:color w:val="1F2937"/>
                <w:sz w:val="22"/>
                <w:szCs w:val="22"/>
              </w:rPr>
              <w:t xml:space="preserve">Historians call this complex exchange of plants, animals, people, and diseases the Columbian Exchange. It changed the world’s food, the world’s population, and the world’s economies — in ways that are still felt today.</w:t>
            </w:r>
          </w:p>
        </w:tc>
      </w:tr>
    </w:tbl>
    <w:p>
      <w:pPr>
        <w:spacing w:after="200"/>
      </w:pPr>
      <w:r>
        <w:rPr>
          <w:b/>
          <w:bCs/>
          <w:sz w:val="22"/>
          <w:szCs w:val="22"/>
        </w:rPr>
        <w:t xml:space="preserve">1. </w:t>
      </w:r>
      <w:r>
        <w:rPr>
          <w:sz w:val="22"/>
          <w:szCs w:val="22"/>
        </w:rPr>
        <w:t xml:space="preserve">Identify two main ideas of the passage. Cite one detail for each.</w:t>
      </w:r>
    </w:p>
    <w:p>
      <w:pPr>
        <w:spacing w:after="200"/>
      </w:pPr>
      <w:r>
        <w:rPr>
          <w:b/>
          <w:bCs/>
          <w:sz w:val="22"/>
          <w:szCs w:val="22"/>
        </w:rPr>
        <w:t xml:space="preserve">2. </w:t>
      </w:r>
      <w:r>
        <w:rPr>
          <w:sz w:val="22"/>
          <w:szCs w:val="22"/>
        </w:rPr>
        <w:t xml:space="preserve">According to the passage, what is the Columbian Exchange?</w:t>
      </w:r>
    </w:p>
    <w:p>
      <w:pPr>
        <w:spacing w:after="200"/>
      </w:pPr>
      <w:r>
        <w:rPr>
          <w:b/>
          <w:bCs/>
          <w:sz w:val="22"/>
          <w:szCs w:val="22"/>
        </w:rPr>
        <w:t xml:space="preserve">3. </w:t>
      </w:r>
      <w:r>
        <w:rPr>
          <w:sz w:val="22"/>
          <w:szCs w:val="22"/>
        </w:rPr>
        <w:t xml:space="preserve">How did the Columbian Exchange affect indigenous peoples in the Americas? Cite specific evidence.</w:t>
      </w:r>
    </w:p>
    <w:p>
      <w:pPr>
        <w:spacing w:after="200"/>
      </w:pPr>
      <w:r>
        <w:rPr>
          <w:b/>
          <w:bCs/>
          <w:sz w:val="22"/>
          <w:szCs w:val="22"/>
        </w:rPr>
        <w:t xml:space="preserve">4. </w:t>
      </w:r>
      <w:r>
        <w:rPr>
          <w:sz w:val="22"/>
          <w:szCs w:val="22"/>
        </w:rPr>
        <w:t xml:space="preserve">How is this passage similar to or different from what you read about Columbus in Reading Passage 2C? (RI.5.6)</w:t>
      </w:r>
    </w:p>
    <w:p>
      <w:pPr>
        <w:spacing w:after="100"/>
        <w:jc w:val="left"/>
      </w:pPr>
      <w:r>
        <w:rPr>
          <w:b/>
          <w:bCs/>
          <w:i w:val="false"/>
          <w:iCs w:val="false"/>
          <w:color w:val="1F2937"/>
          <w:sz w:val="22"/>
          <w:szCs w:val="22"/>
        </w:rPr>
        <w:t xml:space="preserve">Part 2: Vocabulary (4 points)</w:t>
      </w:r>
    </w:p>
    <w:p>
      <w:pPr>
        <w:spacing w:after="180"/>
      </w:pPr>
      <w:r>
        <w:rPr>
          <w:b/>
          <w:bCs/>
          <w:sz w:val="22"/>
          <w:szCs w:val="22"/>
        </w:rPr>
        <w:t xml:space="preserve">5. </w:t>
      </w:r>
      <w:r>
        <w:rPr>
          <w:sz w:val="22"/>
          <w:szCs w:val="22"/>
        </w:rPr>
        <w:t xml:space="preserve">The root geo- means ____________.</w:t>
      </w:r>
    </w:p>
    <w:p>
      <w:pPr>
        <w:spacing w:after="180"/>
      </w:pPr>
      <w:r>
        <w:rPr>
          <w:b/>
          <w:bCs/>
          <w:sz w:val="22"/>
          <w:szCs w:val="22"/>
        </w:rPr>
        <w:t xml:space="preserve">6. </w:t>
      </w:r>
      <w:r>
        <w:rPr>
          <w:sz w:val="22"/>
          <w:szCs w:val="22"/>
        </w:rPr>
        <w:t xml:space="preserve">A "geographer" studies ____________.</w:t>
      </w:r>
    </w:p>
    <w:p>
      <w:pPr>
        <w:spacing w:after="180"/>
      </w:pPr>
      <w:r>
        <w:rPr>
          <w:b/>
          <w:bCs/>
          <w:sz w:val="22"/>
          <w:szCs w:val="22"/>
        </w:rPr>
        <w:t xml:space="preserve">7. </w:t>
      </w:r>
      <w:r>
        <w:rPr>
          <w:sz w:val="22"/>
          <w:szCs w:val="22"/>
        </w:rPr>
        <w:t xml:space="preserve">"Indigenous" people are ____________________.</w:t>
      </w:r>
    </w:p>
    <w:p>
      <w:pPr>
        <w:spacing w:after="180"/>
      </w:pPr>
      <w:r>
        <w:rPr>
          <w:b/>
          <w:bCs/>
          <w:sz w:val="22"/>
          <w:szCs w:val="22"/>
        </w:rPr>
        <w:t xml:space="preserve">8. </w:t>
      </w:r>
      <w:r>
        <w:rPr>
          <w:sz w:val="22"/>
          <w:szCs w:val="22"/>
        </w:rPr>
        <w:t xml:space="preserve">The word "esperanza" means ____________.</w:t>
      </w:r>
    </w:p>
    <w:p>
      <w:pPr>
        <w:spacing w:after="100"/>
        <w:jc w:val="left"/>
      </w:pPr>
      <w:r>
        <w:rPr>
          <w:b/>
          <w:bCs/>
          <w:i w:val="false"/>
          <w:iCs w:val="false"/>
          <w:color w:val="1F2937"/>
          <w:sz w:val="22"/>
          <w:szCs w:val="22"/>
        </w:rPr>
        <w:t xml:space="preserve">Part 3: Grammar (5 points)</w:t>
      </w:r>
    </w:p>
    <w:p>
      <w:pPr>
        <w:spacing w:after="200"/>
      </w:pPr>
      <w:r>
        <w:rPr>
          <w:b/>
          <w:bCs/>
          <w:sz w:val="22"/>
          <w:szCs w:val="22"/>
        </w:rPr>
        <w:t xml:space="preserve">9. </w:t>
      </w:r>
      <w:r>
        <w:rPr>
          <w:sz w:val="22"/>
          <w:szCs w:val="22"/>
        </w:rPr>
        <w:t xml:space="preserve">Identify the sentence type: "Did the Maya use zero in their math?" — ____________</w:t>
      </w:r>
    </w:p>
    <w:p>
      <w:pPr>
        <w:spacing w:after="200"/>
      </w:pPr>
      <w:r>
        <w:rPr>
          <w:b/>
          <w:bCs/>
          <w:sz w:val="22"/>
          <w:szCs w:val="22"/>
        </w:rPr>
        <w:t xml:space="preserve">10. </w:t>
      </w:r>
      <w:r>
        <w:rPr>
          <w:sz w:val="22"/>
          <w:szCs w:val="22"/>
        </w:rPr>
        <w:t xml:space="preserve">Punctuate this dialogue: where are we going asked Miguel</w:t>
      </w:r>
    </w:p>
    <w:p>
      <w:pPr>
        <w:spacing w:after="200"/>
      </w:pPr>
      <w:r>
        <w:rPr>
          <w:b/>
          <w:bCs/>
          <w:sz w:val="22"/>
          <w:szCs w:val="22"/>
        </w:rPr>
        <w:t xml:space="preserve">11. </w:t>
      </w:r>
      <w:r>
        <w:rPr>
          <w:sz w:val="22"/>
          <w:szCs w:val="22"/>
        </w:rPr>
        <w:t xml:space="preserve">Rewrite as a compound sentence: "Esperanza was tired. She kept working."</w:t>
      </w:r>
    </w:p>
    <w:p>
      <w:pPr>
        <w:spacing w:after="200"/>
      </w:pPr>
      <w:r>
        <w:rPr>
          <w:b/>
          <w:bCs/>
          <w:sz w:val="22"/>
          <w:szCs w:val="22"/>
        </w:rPr>
        <w:t xml:space="preserve">12. </w:t>
      </w:r>
      <w:r>
        <w:rPr>
          <w:sz w:val="22"/>
          <w:szCs w:val="22"/>
        </w:rPr>
        <w:t xml:space="preserve">Find the run-on and split it into two sentences: "The Maya built temples they also wrote in hieroglyphs."</w:t>
      </w:r>
    </w:p>
    <w:p>
      <w:pPr>
        <w:spacing w:after="200"/>
      </w:pPr>
      <w:r>
        <w:rPr>
          <w:b/>
          <w:bCs/>
          <w:sz w:val="22"/>
          <w:szCs w:val="22"/>
        </w:rPr>
        <w:t xml:space="preserve">13. </w:t>
      </w:r>
      <w:r>
        <w:rPr>
          <w:sz w:val="22"/>
          <w:szCs w:val="22"/>
        </w:rPr>
        <w:t xml:space="preserve">Add commas: "I bought apples oranges and bananas."</w:t>
      </w:r>
    </w:p>
    <w:p>
      <w:pPr>
        <w:spacing w:after="100"/>
        <w:jc w:val="left"/>
      </w:pPr>
      <w:r>
        <w:rPr>
          <w:b/>
          <w:bCs/>
          <w:i w:val="false"/>
          <w:iCs w:val="false"/>
          <w:color w:val="1F2937"/>
          <w:sz w:val="22"/>
          <w:szCs w:val="22"/>
        </w:rPr>
        <w:t xml:space="preserve">Part 4: Multi-paragraph essay (8 points; use rubric)</w:t>
      </w:r>
    </w:p>
    <w:p>
      <w:pPr>
        <w:spacing w:after="400"/>
      </w:pPr>
      <w:r>
        <w:rPr>
          <w:b/>
          <w:bCs/>
          <w:sz w:val="22"/>
          <w:szCs w:val="22"/>
        </w:rPr>
        <w:t xml:space="preserve">14. </w:t>
      </w:r>
      <w:r>
        <w:rPr>
          <w:sz w:val="22"/>
          <w:szCs w:val="22"/>
        </w:rPr>
        <w:t xml:space="preserve">Write a 3–4 paragraph essay: "What is one theme of Esperanza Rising, and how is it shown through the events of the novel?" Use at least one direct quote (with quotation marks).</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20"/>
              <w:left w:type="dxa" w:w="160"/>
              <w:bottom w:type="dxa" w:w="120"/>
              <w:right w:type="dxa" w:w="160"/>
            </w:tcMar>
          </w:tcPr>
          <w:p>
            <w:pPr>
              <w:jc w:val="center"/>
            </w:pPr>
            <w:r>
              <w:rPr>
                <w:b/>
                <w:bCs/>
                <w:color w:val="FFFFFF"/>
                <w:sz w:val="30"/>
                <w:szCs w:val="30"/>
              </w:rPr>
              <w:t xml:space="preserve">QUARTER 3 — Q3 NOVEL AND COMPARATIVE GOVERNMENT</w:t>
            </w:r>
          </w:p>
        </w:tc>
      </w:tr>
    </w:tbl>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160"/>
              <w:bottom w:type="dxa" w:w="120"/>
              <w:right w:type="dxa" w:w="160"/>
            </w:tcMar>
          </w:tcPr>
          <w:p>
            <w:pPr>
              <w:spacing w:after="40"/>
            </w:pPr>
            <w:r>
              <w:rPr>
                <w:b/>
                <w:bCs/>
                <w:color w:val="7E22CE"/>
                <w:sz w:val="28"/>
                <w:szCs w:val="28"/>
              </w:rPr>
              <w:t xml:space="preserve">Reading Response 3A — Q3 Novel (Early Chapters)</w:t>
            </w:r>
          </w:p>
          <w:p>
            <w:pPr>
              <w:spacing w:after="20"/>
            </w:pPr>
            <w:r>
              <w:rPr>
                <w:color w:val="1F2937"/>
                <w:sz w:val="20"/>
                <w:szCs w:val="20"/>
              </w:rPr>
              <w:t xml:space="preserve">Standards: RL.5.1, RL.5.2, RL.5.3</w:t>
            </w:r>
          </w:p>
          <w:p>
            <w:r>
              <w:rPr>
                <w:i/>
                <w:iCs/>
                <w:color w:val="1F2937"/>
                <w:sz w:val="20"/>
                <w:szCs w:val="20"/>
              </w:rPr>
              <w:t xml:space="preserve">Recommended time: 40 minutes</w:t>
            </w:r>
          </w:p>
        </w:tc>
      </w:tr>
    </w:tbl>
    <w:p>
      <w:pPr>
        <w:spacing w:after="120"/>
      </w:pPr>
      <w:r>
        <w:t xml:space="preserve"/>
      </w:r>
    </w:p>
    <w:p>
      <w:pPr>
        <w:spacing w:after="160"/>
        <w:jc w:val="left"/>
      </w:pPr>
      <w:r>
        <w:rPr>
          <w:b w:val="false"/>
          <w:bCs w:val="false"/>
          <w:i w:val="false"/>
          <w:iCs w:val="false"/>
          <w:color w:val="1F2937"/>
          <w:sz w:val="20"/>
          <w:szCs w:val="20"/>
        </w:rPr>
        <w:t xml:space="preserve">Name: __________________  Date: __________________</w:t>
      </w:r>
    </w:p>
    <w:p>
      <w:pPr>
        <w:spacing w:after="160"/>
        <w:jc w:val="left"/>
      </w:pPr>
      <w:r>
        <w:rPr>
          <w:b w:val="false"/>
          <w:bCs w:val="false"/>
          <w:i/>
          <w:iCs/>
          <w:color w:val="1F2937"/>
          <w:sz w:val="22"/>
          <w:szCs w:val="22"/>
        </w:rPr>
        <w:t xml:space="preserve">After reading the first third of your chosen Q3 novel (Number the Stars or The Lightning Thief), respond in complete sentences. Cite specific quotes or page numbers where possible.</w:t>
      </w:r>
    </w:p>
    <w:p>
      <w:pPr>
        <w:spacing w:after="240"/>
      </w:pPr>
      <w:r>
        <w:rPr>
          <w:b/>
          <w:bCs/>
          <w:sz w:val="22"/>
          <w:szCs w:val="22"/>
        </w:rPr>
        <w:t xml:space="preserve">1. </w:t>
      </w:r>
      <w:r>
        <w:rPr>
          <w:sz w:val="22"/>
          <w:szCs w:val="22"/>
        </w:rPr>
        <w:t xml:space="preserve">Describe the main character. Use at least two details from the early chapters.</w:t>
      </w:r>
    </w:p>
    <w:p>
      <w:pPr>
        <w:spacing w:after="240"/>
      </w:pPr>
      <w:r>
        <w:rPr>
          <w:b/>
          <w:bCs/>
          <w:sz w:val="22"/>
          <w:szCs w:val="22"/>
        </w:rPr>
        <w:t xml:space="preserve">2. </w:t>
      </w:r>
      <w:r>
        <w:rPr>
          <w:sz w:val="22"/>
          <w:szCs w:val="22"/>
        </w:rPr>
        <w:t xml:space="preserve">What is the main conflict introduced in the first third of the book? Cite a specific moment.</w:t>
      </w:r>
    </w:p>
    <w:p>
      <w:pPr>
        <w:spacing w:after="240"/>
      </w:pPr>
      <w:r>
        <w:rPr>
          <w:b/>
          <w:bCs/>
          <w:sz w:val="22"/>
          <w:szCs w:val="22"/>
        </w:rPr>
        <w:t xml:space="preserve">3. </w:t>
      </w:r>
      <w:r>
        <w:rPr>
          <w:sz w:val="22"/>
          <w:szCs w:val="22"/>
        </w:rPr>
        <w:t xml:space="preserve">Who is one supporting character that matters to the protagonist? Explain how they affect the protagonist.</w:t>
      </w:r>
    </w:p>
    <w:p>
      <w:pPr>
        <w:spacing w:after="240"/>
      </w:pPr>
      <w:r>
        <w:rPr>
          <w:b/>
          <w:bCs/>
          <w:sz w:val="22"/>
          <w:szCs w:val="22"/>
        </w:rPr>
        <w:t xml:space="preserve">4. </w:t>
      </w:r>
      <w:r>
        <w:rPr>
          <w:sz w:val="22"/>
          <w:szCs w:val="22"/>
        </w:rPr>
        <w:t xml:space="preserve">Identify a theme that is starting to emerge. Write one sentence and explain.</w:t>
      </w:r>
    </w:p>
    <w:p>
      <w:pPr>
        <w:spacing w:after="240"/>
      </w:pPr>
      <w:r>
        <w:rPr>
          <w:b/>
          <w:bCs/>
          <w:sz w:val="22"/>
          <w:szCs w:val="22"/>
        </w:rPr>
        <w:t xml:space="preserve">5. </w:t>
      </w:r>
      <w:r>
        <w:rPr>
          <w:sz w:val="22"/>
          <w:szCs w:val="22"/>
        </w:rPr>
        <w:t xml:space="preserve">Predict: what will be the protagonist’s biggest challenge in the next part of the book?</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160"/>
              <w:bottom w:type="dxa" w:w="120"/>
              <w:right w:type="dxa" w:w="160"/>
            </w:tcMar>
          </w:tcPr>
          <w:p>
            <w:pPr>
              <w:spacing w:after="40"/>
            </w:pPr>
            <w:r>
              <w:rPr>
                <w:b/>
                <w:bCs/>
                <w:color w:val="7E22CE"/>
                <w:sz w:val="28"/>
                <w:szCs w:val="28"/>
              </w:rPr>
              <w:t xml:space="preserve">Reading Response 3B — Q3 Novel (Late Chapters)</w:t>
            </w:r>
          </w:p>
          <w:p>
            <w:pPr>
              <w:spacing w:after="20"/>
            </w:pPr>
            <w:r>
              <w:rPr>
                <w:color w:val="1F2937"/>
                <w:sz w:val="20"/>
                <w:szCs w:val="20"/>
              </w:rPr>
              <w:t xml:space="preserve">Standards: RL.5.1, RL.5.2, RL.5.3</w:t>
            </w:r>
          </w:p>
          <w:p>
            <w:r>
              <w:rPr>
                <w:i/>
                <w:iCs/>
                <w:color w:val="1F2937"/>
                <w:sz w:val="20"/>
                <w:szCs w:val="20"/>
              </w:rPr>
              <w:t xml:space="preserve">Recommended time: 40 minutes</w:t>
            </w:r>
          </w:p>
        </w:tc>
      </w:tr>
    </w:tbl>
    <w:p>
      <w:pPr>
        <w:spacing w:after="120"/>
      </w:pPr>
      <w:r>
        <w:t xml:space="preserve"/>
      </w:r>
    </w:p>
    <w:p>
      <w:pPr>
        <w:spacing w:after="160"/>
        <w:jc w:val="left"/>
      </w:pPr>
      <w:r>
        <w:rPr>
          <w:b w:val="false"/>
          <w:bCs w:val="false"/>
          <w:i w:val="false"/>
          <w:iCs w:val="false"/>
          <w:color w:val="1F2937"/>
          <w:sz w:val="20"/>
          <w:szCs w:val="20"/>
        </w:rPr>
        <w:t xml:space="preserve">Name: __________________  Date: __________________</w:t>
      </w:r>
    </w:p>
    <w:p>
      <w:pPr>
        <w:spacing w:after="160"/>
        <w:jc w:val="left"/>
      </w:pPr>
      <w:r>
        <w:rPr>
          <w:b w:val="false"/>
          <w:bCs w:val="false"/>
          <w:i/>
          <w:iCs/>
          <w:color w:val="1F2937"/>
          <w:sz w:val="22"/>
          <w:szCs w:val="22"/>
        </w:rPr>
        <w:t xml:space="preserve">After finishing your Q3 novel, respond in complete sentences. Use direct quotes (with quotation marks).</w:t>
      </w:r>
    </w:p>
    <w:p>
      <w:pPr>
        <w:spacing w:after="240"/>
      </w:pPr>
      <w:r>
        <w:rPr>
          <w:b/>
          <w:bCs/>
          <w:sz w:val="22"/>
          <w:szCs w:val="22"/>
        </w:rPr>
        <w:t xml:space="preserve">1. </w:t>
      </w:r>
      <w:r>
        <w:rPr>
          <w:sz w:val="22"/>
          <w:szCs w:val="22"/>
        </w:rPr>
        <w:t xml:space="preserve">Identify a main theme of the novel. Write one sentence stating the theme.</w:t>
      </w:r>
    </w:p>
    <w:p>
      <w:pPr>
        <w:spacing w:after="240"/>
      </w:pPr>
      <w:r>
        <w:rPr>
          <w:b/>
          <w:bCs/>
          <w:sz w:val="22"/>
          <w:szCs w:val="22"/>
        </w:rPr>
        <w:t xml:space="preserve">2. </w:t>
      </w:r>
      <w:r>
        <w:rPr>
          <w:sz w:val="22"/>
          <w:szCs w:val="22"/>
        </w:rPr>
        <w:t xml:space="preserve">Find a quote that supports this theme. Quote it exactly (with quotation marks) and explain its connection.</w:t>
      </w:r>
    </w:p>
    <w:p>
      <w:pPr>
        <w:spacing w:after="240"/>
      </w:pPr>
      <w:r>
        <w:rPr>
          <w:b/>
          <w:bCs/>
          <w:sz w:val="22"/>
          <w:szCs w:val="22"/>
        </w:rPr>
        <w:t xml:space="preserve">3. </w:t>
      </w:r>
      <w:r>
        <w:rPr>
          <w:sz w:val="22"/>
          <w:szCs w:val="22"/>
        </w:rPr>
        <w:t xml:space="preserve">How has the main character changed? Compare them at the beginning vs. the end of the novel.</w:t>
      </w:r>
    </w:p>
    <w:p>
      <w:pPr>
        <w:spacing w:after="240"/>
      </w:pPr>
      <w:r>
        <w:rPr>
          <w:b/>
          <w:bCs/>
          <w:sz w:val="22"/>
          <w:szCs w:val="22"/>
        </w:rPr>
        <w:t xml:space="preserve">4. </w:t>
      </w:r>
      <w:r>
        <w:rPr>
          <w:sz w:val="22"/>
          <w:szCs w:val="22"/>
        </w:rPr>
        <w:t xml:space="preserve">Compare two characters in the novel. How are they similar? How are they different? Use evidence from at least two scenes.</w:t>
      </w:r>
    </w:p>
    <w:p>
      <w:pPr>
        <w:spacing w:after="240"/>
      </w:pPr>
      <w:r>
        <w:rPr>
          <w:b/>
          <w:bCs/>
          <w:sz w:val="22"/>
          <w:szCs w:val="22"/>
        </w:rPr>
        <w:t xml:space="preserve">5. </w:t>
      </w:r>
      <w:r>
        <w:rPr>
          <w:sz w:val="22"/>
          <w:szCs w:val="22"/>
        </w:rPr>
        <w:t xml:space="preserve">Pick a chapter or scene that you think is the most important to the novel. Explain why.</w:t>
      </w:r>
    </w:p>
    <w:p>
      <w:pPr>
        <w:spacing w:after="240"/>
      </w:pPr>
      <w:r>
        <w:rPr>
          <w:b/>
          <w:bCs/>
          <w:sz w:val="22"/>
          <w:szCs w:val="22"/>
        </w:rPr>
        <w:t xml:space="preserve">6. </w:t>
      </w:r>
      <w:r>
        <w:rPr>
          <w:sz w:val="22"/>
          <w:szCs w:val="22"/>
        </w:rPr>
        <w:t xml:space="preserve">Write 3–4 sentences from the perspective of a minor character at a key moment. What might they have been thinking?</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160"/>
              <w:bottom w:type="dxa" w:w="120"/>
              <w:right w:type="dxa" w:w="160"/>
            </w:tcMar>
          </w:tcPr>
          <w:p>
            <w:pPr>
              <w:spacing w:after="40"/>
            </w:pPr>
            <w:r>
              <w:rPr>
                <w:b/>
                <w:bCs/>
                <w:color w:val="7E22CE"/>
                <w:sz w:val="28"/>
                <w:szCs w:val="28"/>
              </w:rPr>
              <w:t xml:space="preserve">Reading Passage 3C — Different Governments, Different Lives</w:t>
            </w:r>
          </w:p>
          <w:p>
            <w:pPr>
              <w:spacing w:after="20"/>
            </w:pPr>
            <w:r>
              <w:rPr>
                <w:color w:val="1F2937"/>
                <w:sz w:val="20"/>
                <w:szCs w:val="20"/>
              </w:rPr>
              <w:t xml:space="preserve">Standards: RI.5.1, RI.5.2, RI.5.3</w:t>
            </w:r>
          </w:p>
          <w:p>
            <w:r>
              <w:rPr>
                <w:i/>
                <w:iCs/>
                <w:color w:val="1F2937"/>
                <w:sz w:val="20"/>
                <w:szCs w:val="20"/>
              </w:rPr>
              <w:t xml:space="preserve">Recommended time: 45 minutes</w:t>
            </w:r>
          </w:p>
        </w:tc>
      </w:tr>
    </w:tbl>
    <w:p>
      <w:pPr>
        <w:spacing w:after="120"/>
      </w:pPr>
      <w:r>
        <w:t xml:space="preserve"/>
      </w:r>
    </w:p>
    <w:p>
      <w:pPr>
        <w:spacing w:after="160"/>
        <w:jc w:val="left"/>
      </w:pPr>
      <w:r>
        <w:rPr>
          <w:b w:val="false"/>
          <w:bCs w:val="false"/>
          <w:i w:val="false"/>
          <w:iCs w:val="false"/>
          <w:color w:val="1F2937"/>
          <w:sz w:val="20"/>
          <w:szCs w:val="20"/>
        </w:rPr>
        <w:t xml:space="preserve">Name: __________________  Date: __________________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8350F" w:sz="8"/>
              <w:left w:val="single" w:color="78350F" w:sz="8"/>
              <w:bottom w:val="single" w:color="78350F" w:sz="8"/>
              <w:right w:val="single" w:color="78350F" w:sz="8"/>
            </w:tcBorders>
            <w:shd w:fill="FFFBEB" w:val="clear"/>
            <w:tcMar>
              <w:top w:type="dxa" w:w="160"/>
              <w:left w:type="dxa" w:w="200"/>
              <w:bottom w:type="dxa" w:w="160"/>
              <w:right w:type="dxa" w:w="200"/>
            </w:tcMar>
          </w:tcPr>
          <w:p>
            <w:pPr>
              <w:spacing w:after="100"/>
            </w:pPr>
            <w:r>
              <w:rPr>
                <w:b/>
                <w:bCs/>
                <w:color w:val="78350F"/>
                <w:sz w:val="24"/>
                <w:szCs w:val="24"/>
              </w:rPr>
              <w:t xml:space="preserve">Different Governments, Different Lives</w:t>
            </w:r>
          </w:p>
          <w:p>
            <w:pPr>
              <w:spacing w:after="120"/>
            </w:pPr>
            <w:r>
              <w:rPr>
                <w:color w:val="1F2937"/>
                <w:sz w:val="22"/>
                <w:szCs w:val="22"/>
              </w:rPr>
              <w:t xml:space="preserve">Across the Western Hemisphere, countries have built very different kinds of governments. The United States is a constitutional republic, with three branches — legislative, executive, and judicial — that limit each other through a system of checks and balances. Citizens elect representatives to make laws and a president to lead the executive branch.</w:t>
            </w:r>
          </w:p>
          <w:p>
            <w:pPr>
              <w:spacing w:after="120"/>
            </w:pPr>
            <w:r>
              <w:rPr>
                <w:color w:val="1F2937"/>
                <w:sz w:val="22"/>
                <w:szCs w:val="22"/>
              </w:rPr>
              <w:t xml:space="preserve">Canada is also a democracy, but its system looks different. It is a constitutional monarchy with a parliamentary government. The official head of state is the British monarch (now King Charles III), represented in Canada by the Governor General. The real political power, though, lies with the Prime Minister, who is the leader of the party that wins the most seats in Parliament. Canadians vote for their local Member of Parliament, who then votes within Parliament.</w:t>
            </w:r>
          </w:p>
          <w:p>
            <w:pPr>
              <w:spacing w:after="120"/>
            </w:pPr>
            <w:r>
              <w:rPr>
                <w:color w:val="1F2937"/>
                <w:sz w:val="22"/>
                <w:szCs w:val="22"/>
              </w:rPr>
              <w:t xml:space="preserve">Some countries in the Western Hemisphere have governments very different from those two. Cuba, for example, is a one-party state in which the Communist Party controls the government and the economy. Citizens vote, but only candidates approved by the party can run. Independent newspapers are restricted, and political opposition is limited.</w:t>
            </w:r>
          </w:p>
          <w:p>
            <w:pPr>
              <w:spacing w:after="120"/>
            </w:pPr>
            <w:r>
              <w:rPr>
                <w:color w:val="1F2937"/>
                <w:sz w:val="22"/>
                <w:szCs w:val="22"/>
              </w:rPr>
              <w:t xml:space="preserve">These differences matter because they shape what daily life looks like. In countries with strong civil liberties, people can speak freely, gather peacefully, and worship as they choose. In countries with restricted liberties, those activities may be limited or punished. The United Nations’ Universal Declaration of Human Rights, signed in 1948, set out a vision of rights that should belong to every person — regardless of which country they live in.</w:t>
            </w:r>
          </w:p>
        </w:tc>
      </w:tr>
    </w:tbl>
    <w:p>
      <w:pPr>
        <w:spacing w:after="100"/>
        <w:jc w:val="left"/>
      </w:pPr>
      <w:r>
        <w:rPr>
          <w:b/>
          <w:bCs/>
          <w:i w:val="false"/>
          <w:iCs w:val="false"/>
          <w:color w:val="1F2937"/>
          <w:sz w:val="22"/>
          <w:szCs w:val="22"/>
        </w:rPr>
        <w:t xml:space="preserve">Comprehension questions</w:t>
      </w:r>
    </w:p>
    <w:p>
      <w:pPr>
        <w:spacing w:after="220"/>
      </w:pPr>
      <w:r>
        <w:rPr>
          <w:b/>
          <w:bCs/>
          <w:sz w:val="22"/>
          <w:szCs w:val="22"/>
        </w:rPr>
        <w:t xml:space="preserve">1. </w:t>
      </w:r>
      <w:r>
        <w:rPr>
          <w:sz w:val="22"/>
          <w:szCs w:val="22"/>
        </w:rPr>
        <w:t xml:space="preserve">Identify two main ideas of the passage.</w:t>
      </w:r>
    </w:p>
    <w:p>
      <w:pPr>
        <w:spacing w:after="220"/>
      </w:pPr>
      <w:r>
        <w:rPr>
          <w:b/>
          <w:bCs/>
          <w:sz w:val="22"/>
          <w:szCs w:val="22"/>
        </w:rPr>
        <w:t xml:space="preserve">2. </w:t>
      </w:r>
      <w:r>
        <w:rPr>
          <w:sz w:val="22"/>
          <w:szCs w:val="22"/>
        </w:rPr>
        <w:t xml:space="preserve">How does the U.S. government differ from Canada’s? Cite two specific differences from the passage.</w:t>
      </w:r>
    </w:p>
    <w:p>
      <w:pPr>
        <w:spacing w:after="220"/>
      </w:pPr>
      <w:r>
        <w:rPr>
          <w:b/>
          <w:bCs/>
          <w:sz w:val="22"/>
          <w:szCs w:val="22"/>
        </w:rPr>
        <w:t xml:space="preserve">3. </w:t>
      </w:r>
      <w:r>
        <w:rPr>
          <w:sz w:val="22"/>
          <w:szCs w:val="22"/>
        </w:rPr>
        <w:t xml:space="preserve">According to the passage, why do these differences matter for daily life? Use evidence.</w:t>
      </w:r>
    </w:p>
    <w:p>
      <w:pPr>
        <w:spacing w:after="220"/>
      </w:pPr>
      <w:r>
        <w:rPr>
          <w:b/>
          <w:bCs/>
          <w:sz w:val="22"/>
          <w:szCs w:val="22"/>
        </w:rPr>
        <w:t xml:space="preserve">4. </w:t>
      </w:r>
      <w:r>
        <w:rPr>
          <w:sz w:val="22"/>
          <w:szCs w:val="22"/>
        </w:rPr>
        <w:t xml:space="preserve">What is the Universal Declaration of Human Rights, and when was it signed?</w:t>
      </w:r>
    </w:p>
    <w:p>
      <w:pPr>
        <w:spacing w:after="220"/>
      </w:pPr>
      <w:r>
        <w:rPr>
          <w:b/>
          <w:bCs/>
          <w:sz w:val="22"/>
          <w:szCs w:val="22"/>
        </w:rPr>
        <w:t xml:space="preserve">5. </w:t>
      </w:r>
      <w:r>
        <w:rPr>
          <w:sz w:val="22"/>
          <w:szCs w:val="22"/>
        </w:rPr>
        <w:t xml:space="preserve">Explain in your own words: what is a "constitutional monarchy"?</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160"/>
              <w:bottom w:type="dxa" w:w="120"/>
              <w:right w:type="dxa" w:w="160"/>
            </w:tcMar>
          </w:tcPr>
          <w:p>
            <w:pPr>
              <w:spacing w:after="40"/>
            </w:pPr>
            <w:r>
              <w:rPr>
                <w:b/>
                <w:bCs/>
                <w:color w:val="7E22CE"/>
                <w:sz w:val="28"/>
                <w:szCs w:val="28"/>
              </w:rPr>
              <w:t xml:space="preserve">Vocabulary Quiz 3.1 — Civics Terms and Roots</w:t>
            </w:r>
          </w:p>
          <w:p>
            <w:pPr>
              <w:spacing w:after="20"/>
            </w:pPr>
            <w:r>
              <w:rPr>
                <w:color w:val="1F2937"/>
                <w:sz w:val="20"/>
                <w:szCs w:val="20"/>
              </w:rPr>
              <w:t xml:space="preserve">Standards: L.5.5</w:t>
            </w:r>
          </w:p>
          <w:p>
            <w:r>
              <w:rPr>
                <w:i/>
                <w:iCs/>
                <w:color w:val="1F2937"/>
                <w:sz w:val="20"/>
                <w:szCs w:val="20"/>
              </w:rPr>
              <w:t xml:space="preserve">Recommended time: 20 minutes</w:t>
            </w:r>
          </w:p>
        </w:tc>
      </w:tr>
    </w:tbl>
    <w:p>
      <w:pPr>
        <w:spacing w:after="120"/>
      </w:pPr>
      <w:r>
        <w:t xml:space="preserve"/>
      </w:r>
    </w:p>
    <w:p>
      <w:pPr>
        <w:spacing w:after="160"/>
        <w:jc w:val="left"/>
      </w:pPr>
      <w:r>
        <w:rPr>
          <w:b w:val="false"/>
          <w:bCs w:val="false"/>
          <w:i w:val="false"/>
          <w:iCs w:val="false"/>
          <w:color w:val="1F2937"/>
          <w:sz w:val="20"/>
          <w:szCs w:val="20"/>
        </w:rPr>
        <w:t xml:space="preserve">Name: __________________  Date: __________________  Score: _____ / 10</w:t>
      </w:r>
    </w:p>
    <w:p>
      <w:pPr>
        <w:spacing w:after="180"/>
      </w:pPr>
      <w:r>
        <w:rPr>
          <w:b/>
          <w:bCs/>
          <w:sz w:val="22"/>
          <w:szCs w:val="22"/>
        </w:rPr>
        <w:t xml:space="preserve">1. </w:t>
      </w:r>
      <w:r>
        <w:rPr>
          <w:sz w:val="22"/>
          <w:szCs w:val="22"/>
        </w:rPr>
        <w:t xml:space="preserve">A "monarchy" is a government ruled by ____________.</w:t>
      </w:r>
    </w:p>
    <w:p>
      <w:pPr>
        <w:spacing w:after="180"/>
      </w:pPr>
      <w:r>
        <w:rPr>
          <w:b/>
          <w:bCs/>
          <w:sz w:val="22"/>
          <w:szCs w:val="22"/>
        </w:rPr>
        <w:t xml:space="preserve">2. </w:t>
      </w:r>
      <w:r>
        <w:rPr>
          <w:sz w:val="22"/>
          <w:szCs w:val="22"/>
        </w:rPr>
        <w:t xml:space="preserve">A "democracy" is a government in which ____________________.</w:t>
      </w:r>
    </w:p>
    <w:p>
      <w:pPr>
        <w:spacing w:after="180"/>
      </w:pPr>
      <w:r>
        <w:rPr>
          <w:b/>
          <w:bCs/>
          <w:sz w:val="22"/>
          <w:szCs w:val="22"/>
        </w:rPr>
        <w:t xml:space="preserve">3. </w:t>
      </w:r>
      <w:r>
        <w:rPr>
          <w:sz w:val="22"/>
          <w:szCs w:val="22"/>
        </w:rPr>
        <w:t xml:space="preserve">A "constitution" is ____________________.</w:t>
      </w:r>
    </w:p>
    <w:p>
      <w:pPr>
        <w:spacing w:after="180"/>
      </w:pPr>
      <w:r>
        <w:rPr>
          <w:b/>
          <w:bCs/>
          <w:sz w:val="22"/>
          <w:szCs w:val="22"/>
        </w:rPr>
        <w:t xml:space="preserve">4. </w:t>
      </w:r>
      <w:r>
        <w:rPr>
          <w:sz w:val="22"/>
          <w:szCs w:val="22"/>
        </w:rPr>
        <w:t xml:space="preserve">"Citizenship" means ____________________.</w:t>
      </w:r>
    </w:p>
    <w:p>
      <w:pPr>
        <w:spacing w:after="180"/>
      </w:pPr>
      <w:r>
        <w:rPr>
          <w:b/>
          <w:bCs/>
          <w:sz w:val="22"/>
          <w:szCs w:val="22"/>
        </w:rPr>
        <w:t xml:space="preserve">5. </w:t>
      </w:r>
      <w:r>
        <w:rPr>
          <w:sz w:val="22"/>
          <w:szCs w:val="22"/>
        </w:rPr>
        <w:t xml:space="preserve">A "republic" is ____________________.</w:t>
      </w:r>
    </w:p>
    <w:p>
      <w:pPr>
        <w:spacing w:after="180"/>
      </w:pPr>
      <w:r>
        <w:rPr>
          <w:b/>
          <w:bCs/>
          <w:sz w:val="22"/>
          <w:szCs w:val="22"/>
        </w:rPr>
        <w:t xml:space="preserve">6. </w:t>
      </w:r>
      <w:r>
        <w:rPr>
          <w:sz w:val="22"/>
          <w:szCs w:val="22"/>
        </w:rPr>
        <w:t xml:space="preserve">The root demo- (as in democracy) means ____________.</w:t>
      </w:r>
    </w:p>
    <w:p>
      <w:pPr>
        <w:spacing w:after="180"/>
      </w:pPr>
      <w:r>
        <w:rPr>
          <w:b/>
          <w:bCs/>
          <w:sz w:val="22"/>
          <w:szCs w:val="22"/>
        </w:rPr>
        <w:t xml:space="preserve">7. </w:t>
      </w:r>
      <w:r>
        <w:rPr>
          <w:sz w:val="22"/>
          <w:szCs w:val="22"/>
        </w:rPr>
        <w:t xml:space="preserve">The root -archy (as in monarchy) means ____________.</w:t>
      </w:r>
    </w:p>
    <w:p>
      <w:pPr>
        <w:spacing w:after="180"/>
      </w:pPr>
      <w:r>
        <w:rPr>
          <w:b/>
          <w:bCs/>
          <w:sz w:val="22"/>
          <w:szCs w:val="22"/>
        </w:rPr>
        <w:t xml:space="preserve">8. </w:t>
      </w:r>
      <w:r>
        <w:rPr>
          <w:sz w:val="22"/>
          <w:szCs w:val="22"/>
        </w:rPr>
        <w:t xml:space="preserve">A "polygon" has ____________ sides; the root poly- means many.</w:t>
      </w:r>
    </w:p>
    <w:p>
      <w:pPr>
        <w:spacing w:after="180"/>
      </w:pPr>
      <w:r>
        <w:rPr>
          <w:b/>
          <w:bCs/>
          <w:sz w:val="22"/>
          <w:szCs w:val="22"/>
        </w:rPr>
        <w:t xml:space="preserve">9. </w:t>
      </w:r>
      <w:r>
        <w:rPr>
          <w:sz w:val="22"/>
          <w:szCs w:val="22"/>
        </w:rPr>
        <w:t xml:space="preserve">A "polytheistic" religion worships ____________.</w:t>
      </w:r>
    </w:p>
    <w:p>
      <w:pPr>
        <w:spacing w:after="180"/>
      </w:pPr>
      <w:r>
        <w:rPr>
          <w:b/>
          <w:bCs/>
          <w:sz w:val="22"/>
          <w:szCs w:val="22"/>
        </w:rPr>
        <w:t xml:space="preserve">10. </w:t>
      </w:r>
      <w:r>
        <w:rPr>
          <w:sz w:val="22"/>
          <w:szCs w:val="22"/>
        </w:rPr>
        <w:t xml:space="preserve">A "monolingual" person speaks ____________.</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160"/>
              <w:bottom w:type="dxa" w:w="120"/>
              <w:right w:type="dxa" w:w="160"/>
            </w:tcMar>
          </w:tcPr>
          <w:p>
            <w:pPr>
              <w:spacing w:after="40"/>
            </w:pPr>
            <w:r>
              <w:rPr>
                <w:b/>
                <w:bCs/>
                <w:color w:val="7E22CE"/>
                <w:sz w:val="28"/>
                <w:szCs w:val="28"/>
              </w:rPr>
              <w:t xml:space="preserve">Writing Prompt 3A — Comparative Informative Essay</w:t>
            </w:r>
          </w:p>
          <w:p>
            <w:pPr>
              <w:spacing w:after="20"/>
            </w:pPr>
            <w:r>
              <w:rPr>
                <w:color w:val="1F2937"/>
                <w:sz w:val="20"/>
                <w:szCs w:val="20"/>
              </w:rPr>
              <w:t xml:space="preserve">Standards: W.5.2, W.5.7</w:t>
            </w:r>
          </w:p>
          <w:p>
            <w:r>
              <w:rPr>
                <w:i/>
                <w:iCs/>
                <w:color w:val="1F2937"/>
                <w:sz w:val="20"/>
                <w:szCs w:val="20"/>
              </w:rPr>
              <w:t xml:space="preserve">Recommended time: 3–4 days</w:t>
            </w:r>
          </w:p>
        </w:tc>
      </w:tr>
    </w:tbl>
    <w:p>
      <w:pPr>
        <w:spacing w:after="120"/>
      </w:pPr>
      <w:r>
        <w:t xml:space="preserve"/>
      </w:r>
    </w:p>
    <w:p>
      <w:pPr>
        <w:spacing w:after="160"/>
        <w:jc w:val="left"/>
      </w:pPr>
      <w:r>
        <w:rPr>
          <w:b w:val="false"/>
          <w:bCs w:val="false"/>
          <w:i w:val="false"/>
          <w:iCs w:val="false"/>
          <w:color w:val="1F2937"/>
          <w:sz w:val="20"/>
          <w:szCs w:val="20"/>
        </w:rPr>
        <w:t xml:space="preserve">Name: __________________  Date: __________________</w:t>
      </w:r>
    </w:p>
    <w:p>
      <w:pPr>
        <w:spacing w:after="80"/>
        <w:jc w:val="left"/>
      </w:pPr>
      <w:r>
        <w:rPr>
          <w:b/>
          <w:bCs/>
          <w:i w:val="false"/>
          <w:iCs w:val="false"/>
          <w:color w:val="1F2937"/>
          <w:sz w:val="22"/>
          <w:szCs w:val="22"/>
        </w:rPr>
        <w:t xml:space="preserve">Prompt:</w:t>
      </w:r>
    </w:p>
    <w:p>
      <w:pPr>
        <w:spacing w:after="160"/>
        <w:jc w:val="left"/>
      </w:pPr>
      <w:r>
        <w:rPr>
          <w:b w:val="false"/>
          <w:bCs w:val="false"/>
          <w:i w:val="false"/>
          <w:iCs w:val="false"/>
          <w:color w:val="1F2937"/>
          <w:sz w:val="22"/>
          <w:szCs w:val="22"/>
        </w:rPr>
        <w:t xml:space="preserve">Write a 4–5 paragraph informative essay comparing the governments of two countries in the Western Hemisphere. Choose two from: United States, Canada, Mexico, Brazil, Cuba.</w:t>
      </w:r>
    </w:p>
    <w:p>
      <w:pPr>
        <w:spacing w:after="80"/>
        <w:jc w:val="left"/>
      </w:pPr>
      <w:r>
        <w:rPr>
          <w:b/>
          <w:bCs/>
          <w:i w:val="false"/>
          <w:iCs w:val="false"/>
          <w:color w:val="1F2937"/>
          <w:sz w:val="22"/>
          <w:szCs w:val="22"/>
        </w:rPr>
        <w:t xml:space="preserve">Requirements:</w:t>
      </w:r>
    </w:p>
    <w:p>
      <w:pPr>
        <w:pStyle w:val="ListParagraph"/>
        <w:numPr>
          <w:ilvl w:val="0"/>
          <w:numId w:val="2"/>
        </w:numPr>
        <w:spacing w:after="40"/>
      </w:pPr>
      <w:r>
        <w:rPr>
          <w:sz w:val="22"/>
          <w:szCs w:val="22"/>
        </w:rPr>
        <w:t xml:space="preserve">Introduction explaining which two countries you are comparing and why this comparison matters.</w:t>
      </w:r>
    </w:p>
    <w:p>
      <w:pPr>
        <w:pStyle w:val="ListParagraph"/>
        <w:numPr>
          <w:ilvl w:val="0"/>
          <w:numId w:val="2"/>
        </w:numPr>
        <w:spacing w:after="40"/>
      </w:pPr>
      <w:r>
        <w:rPr>
          <w:sz w:val="22"/>
          <w:szCs w:val="22"/>
        </w:rPr>
        <w:t xml:space="preserve">At least two body paragraphs, each focusing on one area (e.g., who makes laws, who is head of state, what rights citizens have).</w:t>
      </w:r>
    </w:p>
    <w:p>
      <w:pPr>
        <w:pStyle w:val="ListParagraph"/>
        <w:numPr>
          <w:ilvl w:val="0"/>
          <w:numId w:val="2"/>
        </w:numPr>
        <w:spacing w:after="40"/>
      </w:pPr>
      <w:r>
        <w:rPr>
          <w:sz w:val="22"/>
          <w:szCs w:val="22"/>
        </w:rPr>
        <w:t xml:space="preserve">At least three cited sources — may include Reading Passage 3C, a children’s civics book, and one online source.</w:t>
      </w:r>
    </w:p>
    <w:p>
      <w:pPr>
        <w:pStyle w:val="ListParagraph"/>
        <w:numPr>
          <w:ilvl w:val="0"/>
          <w:numId w:val="2"/>
        </w:numPr>
        <w:spacing w:after="40"/>
      </w:pPr>
      <w:r>
        <w:rPr>
          <w:sz w:val="22"/>
          <w:szCs w:val="22"/>
        </w:rPr>
        <w:t xml:space="preserve">A conclusion summarizing the major similarity and major difference.</w:t>
      </w:r>
    </w:p>
    <w:p>
      <w:pPr>
        <w:spacing w:after="200"/>
        <w:jc w:val="left"/>
      </w:pPr>
      <w:r>
        <w:rPr>
          <w:b w:val="false"/>
          <w:bCs w:val="false"/>
          <w:i/>
          <w:iCs/>
          <w:color w:val="1F2937"/>
          <w:sz w:val="22"/>
          <w:szCs w:val="22"/>
        </w:rPr>
        <w:t xml:space="preserve">Score using the 4-Point Writing Rubric. Sample response in the answer key.</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160"/>
              <w:bottom w:type="dxa" w:w="120"/>
              <w:right w:type="dxa" w:w="160"/>
            </w:tcMar>
          </w:tcPr>
          <w:p>
            <w:pPr>
              <w:spacing w:after="40"/>
            </w:pPr>
            <w:r>
              <w:rPr>
                <w:b/>
                <w:bCs/>
                <w:color w:val="7E22CE"/>
                <w:sz w:val="28"/>
                <w:szCs w:val="28"/>
              </w:rPr>
              <w:t xml:space="preserve">Writing Prompt 3B — Argument Essay</w:t>
            </w:r>
          </w:p>
          <w:p>
            <w:pPr>
              <w:spacing w:after="20"/>
            </w:pPr>
            <w:r>
              <w:rPr>
                <w:color w:val="1F2937"/>
                <w:sz w:val="20"/>
                <w:szCs w:val="20"/>
              </w:rPr>
              <w:t xml:space="preserve">Standards: W.5.1</w:t>
            </w:r>
          </w:p>
          <w:p>
            <w:r>
              <w:rPr>
                <w:i/>
                <w:iCs/>
                <w:color w:val="1F2937"/>
                <w:sz w:val="20"/>
                <w:szCs w:val="20"/>
              </w:rPr>
              <w:t xml:space="preserve">Recommended time: 2 days</w:t>
            </w:r>
          </w:p>
        </w:tc>
      </w:tr>
    </w:tbl>
    <w:p>
      <w:pPr>
        <w:spacing w:after="120"/>
      </w:pPr>
      <w:r>
        <w:t xml:space="preserve"/>
      </w:r>
    </w:p>
    <w:p>
      <w:pPr>
        <w:spacing w:after="160"/>
        <w:jc w:val="left"/>
      </w:pPr>
      <w:r>
        <w:rPr>
          <w:b w:val="false"/>
          <w:bCs w:val="false"/>
          <w:i w:val="false"/>
          <w:iCs w:val="false"/>
          <w:color w:val="1F2937"/>
          <w:sz w:val="20"/>
          <w:szCs w:val="20"/>
        </w:rPr>
        <w:t xml:space="preserve">Name: __________________  Date: __________________</w:t>
      </w:r>
    </w:p>
    <w:p>
      <w:pPr>
        <w:spacing w:after="80"/>
        <w:jc w:val="left"/>
      </w:pPr>
      <w:r>
        <w:rPr>
          <w:b/>
          <w:bCs/>
          <w:i w:val="false"/>
          <w:iCs w:val="false"/>
          <w:color w:val="1F2937"/>
          <w:sz w:val="22"/>
          <w:szCs w:val="22"/>
        </w:rPr>
        <w:t xml:space="preserve">Prompt:</w:t>
      </w:r>
    </w:p>
    <w:p>
      <w:pPr>
        <w:spacing w:after="160"/>
        <w:jc w:val="left"/>
      </w:pPr>
      <w:r>
        <w:rPr>
          <w:b w:val="false"/>
          <w:bCs w:val="false"/>
          <w:i w:val="false"/>
          <w:iCs w:val="false"/>
          <w:color w:val="1F2937"/>
          <w:sz w:val="22"/>
          <w:szCs w:val="22"/>
        </w:rPr>
        <w:t xml:space="preserve">Write a 3–4 paragraph argument essay: "Should communities require citizens to vote in elections?"</w:t>
      </w:r>
    </w:p>
    <w:p>
      <w:pPr>
        <w:spacing w:after="80"/>
        <w:jc w:val="left"/>
      </w:pPr>
      <w:r>
        <w:rPr>
          <w:b/>
          <w:bCs/>
          <w:i w:val="false"/>
          <w:iCs w:val="false"/>
          <w:color w:val="1F2937"/>
          <w:sz w:val="22"/>
          <w:szCs w:val="22"/>
        </w:rPr>
        <w:t xml:space="preserve">Requirements:</w:t>
      </w:r>
    </w:p>
    <w:p>
      <w:pPr>
        <w:pStyle w:val="ListParagraph"/>
        <w:numPr>
          <w:ilvl w:val="0"/>
          <w:numId w:val="2"/>
        </w:numPr>
        <w:spacing w:after="40"/>
      </w:pPr>
      <w:r>
        <w:rPr>
          <w:sz w:val="22"/>
          <w:szCs w:val="22"/>
        </w:rPr>
        <w:t xml:space="preserve">Introduction with a clear claim (your position).</w:t>
      </w:r>
    </w:p>
    <w:p>
      <w:pPr>
        <w:pStyle w:val="ListParagraph"/>
        <w:numPr>
          <w:ilvl w:val="0"/>
          <w:numId w:val="2"/>
        </w:numPr>
        <w:spacing w:after="40"/>
      </w:pPr>
      <w:r>
        <w:rPr>
          <w:sz w:val="22"/>
          <w:szCs w:val="22"/>
        </w:rPr>
        <w:t xml:space="preserve">At least two reasons supporting your claim, each with evidence.</w:t>
      </w:r>
    </w:p>
    <w:p>
      <w:pPr>
        <w:pStyle w:val="ListParagraph"/>
        <w:numPr>
          <w:ilvl w:val="0"/>
          <w:numId w:val="2"/>
        </w:numPr>
        <w:spacing w:after="40"/>
      </w:pPr>
      <w:r>
        <w:rPr>
          <w:sz w:val="22"/>
          <w:szCs w:val="22"/>
        </w:rPr>
        <w:t xml:space="preserve">Acknowledge the opposing view in one sentence.</w:t>
      </w:r>
    </w:p>
    <w:p>
      <w:pPr>
        <w:pStyle w:val="ListParagraph"/>
        <w:numPr>
          <w:ilvl w:val="0"/>
          <w:numId w:val="2"/>
        </w:numPr>
        <w:spacing w:after="40"/>
      </w:pPr>
      <w:r>
        <w:rPr>
          <w:sz w:val="22"/>
          <w:szCs w:val="22"/>
        </w:rPr>
        <w:t xml:space="preserve">Conclusion that restates your claim.</w:t>
      </w:r>
    </w:p>
    <w:p>
      <w:pPr>
        <w:spacing w:after="200"/>
        <w:jc w:val="left"/>
      </w:pPr>
      <w:r>
        <w:rPr>
          <w:b w:val="false"/>
          <w:bCs w:val="false"/>
          <w:i/>
          <w:iCs/>
          <w:color w:val="1F2937"/>
          <w:sz w:val="22"/>
          <w:szCs w:val="22"/>
        </w:rPr>
        <w:t xml:space="preserve">Score using the rubric.</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160"/>
              <w:bottom w:type="dxa" w:w="120"/>
              <w:right w:type="dxa" w:w="160"/>
            </w:tcMar>
          </w:tcPr>
          <w:p>
            <w:pPr>
              <w:spacing w:after="40"/>
            </w:pPr>
            <w:r>
              <w:rPr>
                <w:b/>
                <w:bCs/>
                <w:color w:val="7E22CE"/>
                <w:sz w:val="28"/>
                <w:szCs w:val="28"/>
              </w:rPr>
              <w:t xml:space="preserve">Grammar Quiz 3.1 — Complex Sentences and Conjunctions</w:t>
            </w:r>
          </w:p>
          <w:p>
            <w:pPr>
              <w:spacing w:after="20"/>
            </w:pPr>
            <w:r>
              <w:rPr>
                <w:color w:val="1F2937"/>
                <w:sz w:val="20"/>
                <w:szCs w:val="20"/>
              </w:rPr>
              <w:t xml:space="preserve">Standards: L.5.1</w:t>
            </w:r>
          </w:p>
          <w:p>
            <w:r>
              <w:rPr>
                <w:i/>
                <w:iCs/>
                <w:color w:val="1F2937"/>
                <w:sz w:val="20"/>
                <w:szCs w:val="20"/>
              </w:rPr>
              <w:t xml:space="preserve">Recommended time: 20 minutes</w:t>
            </w:r>
          </w:p>
        </w:tc>
      </w:tr>
    </w:tbl>
    <w:p>
      <w:pPr>
        <w:spacing w:after="120"/>
      </w:pPr>
      <w:r>
        <w:t xml:space="preserve"/>
      </w:r>
    </w:p>
    <w:p>
      <w:pPr>
        <w:spacing w:after="160"/>
        <w:jc w:val="left"/>
      </w:pPr>
      <w:r>
        <w:rPr>
          <w:b w:val="false"/>
          <w:bCs w:val="false"/>
          <w:i w:val="false"/>
          <w:iCs w:val="false"/>
          <w:color w:val="1F2937"/>
          <w:sz w:val="20"/>
          <w:szCs w:val="20"/>
        </w:rPr>
        <w:t xml:space="preserve">Name: __________________  Date: __________________  Score: _____ / 10</w:t>
      </w:r>
    </w:p>
    <w:p>
      <w:pPr>
        <w:spacing w:after="100"/>
        <w:jc w:val="left"/>
      </w:pPr>
      <w:r>
        <w:rPr>
          <w:b/>
          <w:bCs/>
          <w:i w:val="false"/>
          <w:iCs w:val="false"/>
          <w:color w:val="1F2937"/>
          <w:sz w:val="22"/>
          <w:szCs w:val="22"/>
        </w:rPr>
        <w:t xml:space="preserve">Part 1: Identify the conjunction in each sentence</w:t>
      </w:r>
    </w:p>
    <w:p>
      <w:pPr>
        <w:spacing w:after="140"/>
      </w:pPr>
      <w:r>
        <w:rPr>
          <w:b/>
          <w:bCs/>
          <w:sz w:val="22"/>
          <w:szCs w:val="22"/>
        </w:rPr>
        <w:t xml:space="preserve">1. </w:t>
      </w:r>
      <w:r>
        <w:rPr>
          <w:sz w:val="22"/>
          <w:szCs w:val="22"/>
        </w:rPr>
        <w:t xml:space="preserve">I went to the store, but I forgot the bread. — Conjunction: ____________</w:t>
      </w:r>
    </w:p>
    <w:p>
      <w:pPr>
        <w:spacing w:after="140"/>
      </w:pPr>
      <w:r>
        <w:rPr>
          <w:b/>
          <w:bCs/>
          <w:sz w:val="22"/>
          <w:szCs w:val="22"/>
        </w:rPr>
        <w:t xml:space="preserve">2. </w:t>
      </w:r>
      <w:r>
        <w:rPr>
          <w:sz w:val="22"/>
          <w:szCs w:val="22"/>
        </w:rPr>
        <w:t xml:space="preserve">She studied hard because she wanted to do well. — ____________</w:t>
      </w:r>
    </w:p>
    <w:p>
      <w:pPr>
        <w:spacing w:after="140"/>
      </w:pPr>
      <w:r>
        <w:rPr>
          <w:b/>
          <w:bCs/>
          <w:sz w:val="22"/>
          <w:szCs w:val="22"/>
        </w:rPr>
        <w:t xml:space="preserve">3. </w:t>
      </w:r>
      <w:r>
        <w:rPr>
          <w:sz w:val="22"/>
          <w:szCs w:val="22"/>
        </w:rPr>
        <w:t xml:space="preserve">Although the day was cold, we went hiking. — ____________</w:t>
      </w:r>
    </w:p>
    <w:p>
      <w:pPr>
        <w:spacing w:after="140"/>
      </w:pPr>
      <w:r>
        <w:rPr>
          <w:b/>
          <w:bCs/>
          <w:sz w:val="22"/>
          <w:szCs w:val="22"/>
        </w:rPr>
        <w:t xml:space="preserve">4. </w:t>
      </w:r>
      <w:r>
        <w:rPr>
          <w:sz w:val="22"/>
          <w:szCs w:val="22"/>
        </w:rPr>
        <w:t xml:space="preserve">You can have ice cream or fruit for dessert. — ____________</w:t>
      </w:r>
    </w:p>
    <w:p>
      <w:pPr>
        <w:spacing w:after="100"/>
        <w:jc w:val="left"/>
      </w:pPr>
      <w:r>
        <w:rPr>
          <w:b/>
          <w:bCs/>
          <w:i w:val="false"/>
          <w:iCs w:val="false"/>
          <w:color w:val="1F2937"/>
          <w:sz w:val="22"/>
          <w:szCs w:val="22"/>
        </w:rPr>
        <w:t xml:space="preserve">Part 2: Combine into a single complex sentence</w:t>
      </w:r>
    </w:p>
    <w:p>
      <w:pPr>
        <w:spacing w:after="220"/>
      </w:pPr>
      <w:r>
        <w:rPr>
          <w:b/>
          <w:bCs/>
          <w:sz w:val="22"/>
          <w:szCs w:val="22"/>
        </w:rPr>
        <w:t xml:space="preserve">5. </w:t>
      </w:r>
      <w:r>
        <w:rPr>
          <w:sz w:val="22"/>
          <w:szCs w:val="22"/>
        </w:rPr>
        <w:t xml:space="preserve">"Esperanza picked grapes. She was tired." Combine using "even though."</w:t>
      </w:r>
    </w:p>
    <w:p>
      <w:pPr>
        <w:spacing w:after="220"/>
      </w:pPr>
      <w:r>
        <w:rPr>
          <w:b/>
          <w:bCs/>
          <w:sz w:val="22"/>
          <w:szCs w:val="22"/>
        </w:rPr>
        <w:t xml:space="preserve">6. </w:t>
      </w:r>
      <w:r>
        <w:rPr>
          <w:sz w:val="22"/>
          <w:szCs w:val="22"/>
        </w:rPr>
        <w:t xml:space="preserve">"It was raining. We went outside." Combine using "even though."</w:t>
      </w:r>
    </w:p>
    <w:p>
      <w:pPr>
        <w:spacing w:after="220"/>
      </w:pPr>
      <w:r>
        <w:rPr>
          <w:b/>
          <w:bCs/>
          <w:sz w:val="22"/>
          <w:szCs w:val="22"/>
        </w:rPr>
        <w:t xml:space="preserve">7. </w:t>
      </w:r>
      <w:r>
        <w:rPr>
          <w:sz w:val="22"/>
          <w:szCs w:val="22"/>
        </w:rPr>
        <w:t xml:space="preserve">"He missed the bus. He was late." Combine using "because."</w:t>
      </w:r>
    </w:p>
    <w:p>
      <w:pPr>
        <w:spacing w:after="100"/>
        <w:jc w:val="left"/>
      </w:pPr>
      <w:r>
        <w:rPr>
          <w:b/>
          <w:bCs/>
          <w:i w:val="false"/>
          <w:iCs w:val="false"/>
          <w:color w:val="1F2937"/>
          <w:sz w:val="22"/>
          <w:szCs w:val="22"/>
        </w:rPr>
        <w:t xml:space="preserve">Part 3: Write your own</w:t>
      </w:r>
    </w:p>
    <w:p>
      <w:pPr>
        <w:spacing w:after="220"/>
      </w:pPr>
      <w:r>
        <w:rPr>
          <w:b/>
          <w:bCs/>
          <w:sz w:val="22"/>
          <w:szCs w:val="22"/>
        </w:rPr>
        <w:t xml:space="preserve">8. </w:t>
      </w:r>
      <w:r>
        <w:rPr>
          <w:sz w:val="22"/>
          <w:szCs w:val="22"/>
        </w:rPr>
        <w:t xml:space="preserve">Write a complex sentence using "because."</w:t>
      </w:r>
    </w:p>
    <w:p>
      <w:pPr>
        <w:spacing w:after="220"/>
      </w:pPr>
      <w:r>
        <w:rPr>
          <w:b/>
          <w:bCs/>
          <w:sz w:val="22"/>
          <w:szCs w:val="22"/>
        </w:rPr>
        <w:t xml:space="preserve">9. </w:t>
      </w:r>
      <w:r>
        <w:rPr>
          <w:sz w:val="22"/>
          <w:szCs w:val="22"/>
        </w:rPr>
        <w:t xml:space="preserve">Write a compound sentence using "but."</w:t>
      </w:r>
    </w:p>
    <w:p>
      <w:pPr>
        <w:spacing w:after="220"/>
      </w:pPr>
      <w:r>
        <w:rPr>
          <w:b/>
          <w:bCs/>
          <w:sz w:val="22"/>
          <w:szCs w:val="22"/>
        </w:rPr>
        <w:t xml:space="preserve">10. </w:t>
      </w:r>
      <w:r>
        <w:rPr>
          <w:sz w:val="22"/>
          <w:szCs w:val="22"/>
        </w:rPr>
        <w:t xml:space="preserve">Write a complex sentence using "although."</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160"/>
              <w:bottom w:type="dxa" w:w="120"/>
              <w:right w:type="dxa" w:w="160"/>
            </w:tcMar>
          </w:tcPr>
          <w:p>
            <w:pPr>
              <w:spacing w:after="40"/>
            </w:pPr>
            <w:r>
              <w:rPr>
                <w:b/>
                <w:bCs/>
                <w:color w:val="7E22CE"/>
                <w:sz w:val="28"/>
                <w:szCs w:val="28"/>
              </w:rPr>
              <w:t xml:space="preserve">Q3 ELA Assessment</w:t>
            </w:r>
          </w:p>
          <w:p>
            <w:pPr>
              <w:spacing w:after="20"/>
            </w:pPr>
            <w:r>
              <w:rPr>
                <w:color w:val="1F2937"/>
                <w:sz w:val="20"/>
                <w:szCs w:val="20"/>
              </w:rPr>
              <w:t xml:space="preserve">Standards: Multiple Q3 Standards</w:t>
            </w:r>
          </w:p>
          <w:p>
            <w:r>
              <w:rPr>
                <w:i/>
                <w:iCs/>
                <w:color w:val="1F2937"/>
                <w:sz w:val="20"/>
                <w:szCs w:val="20"/>
              </w:rPr>
              <w:t xml:space="preserve">Recommended time: 60 minutes</w:t>
            </w:r>
          </w:p>
        </w:tc>
      </w:tr>
    </w:tbl>
    <w:p>
      <w:pPr>
        <w:spacing w:after="120"/>
      </w:pPr>
      <w:r>
        <w:t xml:space="preserve"/>
      </w:r>
    </w:p>
    <w:p>
      <w:pPr>
        <w:spacing w:after="160"/>
        <w:jc w:val="left"/>
      </w:pPr>
      <w:r>
        <w:rPr>
          <w:b w:val="false"/>
          <w:bCs w:val="false"/>
          <w:i w:val="false"/>
          <w:iCs w:val="false"/>
          <w:color w:val="1F2937"/>
          <w:sz w:val="20"/>
          <w:szCs w:val="20"/>
        </w:rPr>
        <w:t xml:space="preserve">Name: __________________  Date: __________________  Score: _____ / 20</w:t>
      </w:r>
    </w:p>
    <w:p>
      <w:pPr>
        <w:spacing w:after="100"/>
        <w:jc w:val="left"/>
      </w:pPr>
      <w:r>
        <w:rPr>
          <w:b/>
          <w:bCs/>
          <w:i w:val="false"/>
          <w:iCs w:val="false"/>
          <w:color w:val="1F2937"/>
          <w:sz w:val="22"/>
          <w:szCs w:val="22"/>
        </w:rPr>
        <w:t xml:space="preserve">Part 1: Reading comprehension (5 points)</w:t>
      </w:r>
    </w:p>
    <w:p>
      <w:pPr>
        <w:spacing w:after="100"/>
        <w:jc w:val="left"/>
      </w:pPr>
      <w:r>
        <w:rPr>
          <w:b w:val="false"/>
          <w:bCs w:val="false"/>
          <w:i/>
          <w:iCs/>
          <w:color w:val="1F2937"/>
          <w:sz w:val="22"/>
          <w:szCs w:val="22"/>
        </w:rPr>
        <w:t xml:space="preserve">Use Reading Passage 3C ("Different Governments, Different Lives") for these questions.</w:t>
      </w:r>
    </w:p>
    <w:p>
      <w:pPr>
        <w:spacing w:after="200"/>
      </w:pPr>
      <w:r>
        <w:rPr>
          <w:b/>
          <w:bCs/>
          <w:sz w:val="22"/>
          <w:szCs w:val="22"/>
        </w:rPr>
        <w:t xml:space="preserve">1. </w:t>
      </w:r>
      <w:r>
        <w:rPr>
          <w:sz w:val="22"/>
          <w:szCs w:val="22"/>
        </w:rPr>
        <w:t xml:space="preserve">Identify two main ideas of the passage with one detail each.</w:t>
      </w:r>
    </w:p>
    <w:p>
      <w:pPr>
        <w:spacing w:after="200"/>
      </w:pPr>
      <w:r>
        <w:rPr>
          <w:b/>
          <w:bCs/>
          <w:sz w:val="22"/>
          <w:szCs w:val="22"/>
        </w:rPr>
        <w:t xml:space="preserve">2. </w:t>
      </w:r>
      <w:r>
        <w:rPr>
          <w:sz w:val="22"/>
          <w:szCs w:val="22"/>
        </w:rPr>
        <w:t xml:space="preserve">How does life in a one-party state differ from life in a constitutional republic? Use evidence.</w:t>
      </w:r>
    </w:p>
    <w:p>
      <w:pPr>
        <w:spacing w:after="200"/>
      </w:pPr>
      <w:r>
        <w:rPr>
          <w:b/>
          <w:bCs/>
          <w:sz w:val="22"/>
          <w:szCs w:val="22"/>
        </w:rPr>
        <w:t xml:space="preserve">3. </w:t>
      </w:r>
      <w:r>
        <w:rPr>
          <w:sz w:val="22"/>
          <w:szCs w:val="22"/>
        </w:rPr>
        <w:t xml:space="preserve">What is the Universal Declaration of Human Rights? Cite the passage.</w:t>
      </w:r>
    </w:p>
    <w:p>
      <w:pPr>
        <w:spacing w:after="100"/>
        <w:jc w:val="left"/>
      </w:pPr>
      <w:r>
        <w:rPr>
          <w:b/>
          <w:bCs/>
          <w:i w:val="false"/>
          <w:iCs w:val="false"/>
          <w:color w:val="1F2937"/>
          <w:sz w:val="22"/>
          <w:szCs w:val="22"/>
        </w:rPr>
        <w:t xml:space="preserve">Part 2: Vocabulary (5 points)</w:t>
      </w:r>
    </w:p>
    <w:p>
      <w:pPr>
        <w:spacing w:after="180"/>
      </w:pPr>
      <w:r>
        <w:rPr>
          <w:b/>
          <w:bCs/>
          <w:sz w:val="22"/>
          <w:szCs w:val="22"/>
        </w:rPr>
        <w:t xml:space="preserve">4. </w:t>
      </w:r>
      <w:r>
        <w:rPr>
          <w:sz w:val="22"/>
          <w:szCs w:val="22"/>
        </w:rPr>
        <w:t xml:space="preserve">A "monarchy" is ruled by ____________.</w:t>
      </w:r>
    </w:p>
    <w:p>
      <w:pPr>
        <w:spacing w:after="180"/>
      </w:pPr>
      <w:r>
        <w:rPr>
          <w:b/>
          <w:bCs/>
          <w:sz w:val="22"/>
          <w:szCs w:val="22"/>
        </w:rPr>
        <w:t xml:space="preserve">5. </w:t>
      </w:r>
      <w:r>
        <w:rPr>
          <w:sz w:val="22"/>
          <w:szCs w:val="22"/>
        </w:rPr>
        <w:t xml:space="preserve">A "democracy" is ____________________.</w:t>
      </w:r>
    </w:p>
    <w:p>
      <w:pPr>
        <w:spacing w:after="180"/>
      </w:pPr>
      <w:r>
        <w:rPr>
          <w:b/>
          <w:bCs/>
          <w:sz w:val="22"/>
          <w:szCs w:val="22"/>
        </w:rPr>
        <w:t xml:space="preserve">6. </w:t>
      </w:r>
      <w:r>
        <w:rPr>
          <w:sz w:val="22"/>
          <w:szCs w:val="22"/>
        </w:rPr>
        <w:t xml:space="preserve">A "constitution" is ____________________.</w:t>
      </w:r>
    </w:p>
    <w:p>
      <w:pPr>
        <w:spacing w:after="180"/>
      </w:pPr>
      <w:r>
        <w:rPr>
          <w:b/>
          <w:bCs/>
          <w:sz w:val="22"/>
          <w:szCs w:val="22"/>
        </w:rPr>
        <w:t xml:space="preserve">7. </w:t>
      </w:r>
      <w:r>
        <w:rPr>
          <w:sz w:val="22"/>
          <w:szCs w:val="22"/>
        </w:rPr>
        <w:t xml:space="preserve">The root demo- means ____________.</w:t>
      </w:r>
    </w:p>
    <w:p>
      <w:pPr>
        <w:spacing w:after="180"/>
      </w:pPr>
      <w:r>
        <w:rPr>
          <w:b/>
          <w:bCs/>
          <w:sz w:val="22"/>
          <w:szCs w:val="22"/>
        </w:rPr>
        <w:t xml:space="preserve">8. </w:t>
      </w:r>
      <w:r>
        <w:rPr>
          <w:sz w:val="22"/>
          <w:szCs w:val="22"/>
        </w:rPr>
        <w:t xml:space="preserve">The root -archy means ____________.</w:t>
      </w:r>
    </w:p>
    <w:p>
      <w:pPr>
        <w:spacing w:after="100"/>
        <w:jc w:val="left"/>
      </w:pPr>
      <w:r>
        <w:rPr>
          <w:b/>
          <w:bCs/>
          <w:i w:val="false"/>
          <w:iCs w:val="false"/>
          <w:color w:val="1F2937"/>
          <w:sz w:val="22"/>
          <w:szCs w:val="22"/>
        </w:rPr>
        <w:t xml:space="preserve">Part 3: Grammar (5 points)</w:t>
      </w:r>
    </w:p>
    <w:p>
      <w:pPr>
        <w:spacing w:after="200"/>
      </w:pPr>
      <w:r>
        <w:rPr>
          <w:b/>
          <w:bCs/>
          <w:sz w:val="22"/>
          <w:szCs w:val="22"/>
        </w:rPr>
        <w:t xml:space="preserve">9. </w:t>
      </w:r>
      <w:r>
        <w:rPr>
          <w:sz w:val="22"/>
          <w:szCs w:val="22"/>
        </w:rPr>
        <w:t xml:space="preserve">Identify the conjunction: "We went outside although it was raining." — ____________</w:t>
      </w:r>
    </w:p>
    <w:p>
      <w:pPr>
        <w:spacing w:after="200"/>
      </w:pPr>
      <w:r>
        <w:rPr>
          <w:b/>
          <w:bCs/>
          <w:sz w:val="22"/>
          <w:szCs w:val="22"/>
        </w:rPr>
        <w:t xml:space="preserve">10. </w:t>
      </w:r>
      <w:r>
        <w:rPr>
          <w:sz w:val="22"/>
          <w:szCs w:val="22"/>
        </w:rPr>
        <w:t xml:space="preserve">Combine using "because": "She was hungry. She ate lunch."</w:t>
      </w:r>
    </w:p>
    <w:p>
      <w:pPr>
        <w:spacing w:after="200"/>
      </w:pPr>
      <w:r>
        <w:rPr>
          <w:b/>
          <w:bCs/>
          <w:sz w:val="22"/>
          <w:szCs w:val="22"/>
        </w:rPr>
        <w:t xml:space="preserve">11. </w:t>
      </w:r>
      <w:r>
        <w:rPr>
          <w:sz w:val="22"/>
          <w:szCs w:val="22"/>
        </w:rPr>
        <w:t xml:space="preserve">Combine using "but": "He likes baseball. He doesn’t play it."</w:t>
      </w:r>
    </w:p>
    <w:p>
      <w:pPr>
        <w:spacing w:after="200"/>
      </w:pPr>
      <w:r>
        <w:rPr>
          <w:b/>
          <w:bCs/>
          <w:sz w:val="22"/>
          <w:szCs w:val="22"/>
        </w:rPr>
        <w:t xml:space="preserve">12. </w:t>
      </w:r>
      <w:r>
        <w:rPr>
          <w:sz w:val="22"/>
          <w:szCs w:val="22"/>
        </w:rPr>
        <w:t xml:space="preserve">Identify the sentence type: "Although it was cold, we went hiking." (simple/compound/complex) — ____________</w:t>
      </w:r>
    </w:p>
    <w:p>
      <w:pPr>
        <w:spacing w:after="200"/>
      </w:pPr>
      <w:r>
        <w:rPr>
          <w:b/>
          <w:bCs/>
          <w:sz w:val="22"/>
          <w:szCs w:val="22"/>
        </w:rPr>
        <w:t xml:space="preserve">13. </w:t>
      </w:r>
      <w:r>
        <w:rPr>
          <w:sz w:val="22"/>
          <w:szCs w:val="22"/>
        </w:rPr>
        <w:t xml:space="preserve">Add commas where needed: "I bought apples oranges bananas and pears."</w:t>
      </w:r>
    </w:p>
    <w:p>
      <w:pPr>
        <w:spacing w:after="100"/>
        <w:jc w:val="left"/>
      </w:pPr>
      <w:r>
        <w:rPr>
          <w:b/>
          <w:bCs/>
          <w:i w:val="false"/>
          <w:iCs w:val="false"/>
          <w:color w:val="1F2937"/>
          <w:sz w:val="22"/>
          <w:szCs w:val="22"/>
        </w:rPr>
        <w:t xml:space="preserve">Part 4: Short essay (5 points; use rubric)</w:t>
      </w:r>
    </w:p>
    <w:p>
      <w:pPr>
        <w:spacing w:after="320"/>
      </w:pPr>
      <w:r>
        <w:rPr>
          <w:b/>
          <w:bCs/>
          <w:sz w:val="22"/>
          <w:szCs w:val="22"/>
        </w:rPr>
        <w:t xml:space="preserve">14. </w:t>
      </w:r>
      <w:r>
        <w:rPr>
          <w:sz w:val="22"/>
          <w:szCs w:val="22"/>
        </w:rPr>
        <w:t xml:space="preserve">Write a 1–2 paragraph response: "What is one important freedom you have because of the Bill of Rights, and why does it matter?" Use at least one specific example.</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20"/>
              <w:left w:type="dxa" w:w="160"/>
              <w:bottom w:type="dxa" w:w="120"/>
              <w:right w:type="dxa" w:w="160"/>
            </w:tcMar>
          </w:tcPr>
          <w:p>
            <w:pPr>
              <w:jc w:val="center"/>
            </w:pPr>
            <w:r>
              <w:rPr>
                <w:b/>
                <w:bCs/>
                <w:color w:val="FFFFFF"/>
                <w:sz w:val="30"/>
                <w:szCs w:val="30"/>
              </w:rPr>
              <w:t xml:space="preserve">QUARTER 4 — Q4 NOVEL AND RESEARCH CAPSTONE</w:t>
            </w:r>
          </w:p>
        </w:tc>
      </w:tr>
    </w:tbl>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160"/>
              <w:bottom w:type="dxa" w:w="120"/>
              <w:right w:type="dxa" w:w="160"/>
            </w:tcMar>
          </w:tcPr>
          <w:p>
            <w:pPr>
              <w:spacing w:after="40"/>
            </w:pPr>
            <w:r>
              <w:rPr>
                <w:b/>
                <w:bCs/>
                <w:color w:val="7E22CE"/>
                <w:sz w:val="28"/>
                <w:szCs w:val="28"/>
              </w:rPr>
              <w:t xml:space="preserve">Reading Response 4A — Q4 Novel</w:t>
            </w:r>
          </w:p>
          <w:p>
            <w:pPr>
              <w:spacing w:after="20"/>
            </w:pPr>
            <w:r>
              <w:rPr>
                <w:color w:val="1F2937"/>
                <w:sz w:val="20"/>
                <w:szCs w:val="20"/>
              </w:rPr>
              <w:t xml:space="preserve">Standards: RL.5.1, RL.5.2, RL.5.3, L.5.5</w:t>
            </w:r>
          </w:p>
          <w:p>
            <w:r>
              <w:rPr>
                <w:i/>
                <w:iCs/>
                <w:color w:val="1F2937"/>
                <w:sz w:val="20"/>
                <w:szCs w:val="20"/>
              </w:rPr>
              <w:t xml:space="preserve">Recommended time: 45 minutes</w:t>
            </w:r>
          </w:p>
        </w:tc>
      </w:tr>
    </w:tbl>
    <w:p>
      <w:pPr>
        <w:spacing w:after="120"/>
      </w:pPr>
      <w:r>
        <w:t xml:space="preserve"/>
      </w:r>
    </w:p>
    <w:p>
      <w:pPr>
        <w:spacing w:after="160"/>
        <w:jc w:val="left"/>
      </w:pPr>
      <w:r>
        <w:rPr>
          <w:b w:val="false"/>
          <w:bCs w:val="false"/>
          <w:i w:val="false"/>
          <w:iCs w:val="false"/>
          <w:color w:val="1F2937"/>
          <w:sz w:val="20"/>
          <w:szCs w:val="20"/>
        </w:rPr>
        <w:t xml:space="preserve">Name: __________________  Date: __________________</w:t>
      </w:r>
    </w:p>
    <w:p>
      <w:pPr>
        <w:spacing w:after="160"/>
        <w:jc w:val="left"/>
      </w:pPr>
      <w:r>
        <w:rPr>
          <w:b w:val="false"/>
          <w:bCs w:val="false"/>
          <w:i/>
          <w:iCs/>
          <w:color w:val="1F2937"/>
          <w:sz w:val="22"/>
          <w:szCs w:val="22"/>
        </w:rPr>
        <w:t xml:space="preserve">After reading your Q4 novel (Hidden Figures Young Readers or The Wild Robot), respond in complete sentences with direct quotes.</w:t>
      </w:r>
    </w:p>
    <w:p>
      <w:pPr>
        <w:spacing w:after="240"/>
      </w:pPr>
      <w:r>
        <w:rPr>
          <w:b/>
          <w:bCs/>
          <w:sz w:val="22"/>
          <w:szCs w:val="22"/>
        </w:rPr>
        <w:t xml:space="preserve">1. </w:t>
      </w:r>
      <w:r>
        <w:rPr>
          <w:sz w:val="22"/>
          <w:szCs w:val="22"/>
        </w:rPr>
        <w:t xml:space="preserve">Describe the main character. What makes them unique?</w:t>
      </w:r>
    </w:p>
    <w:p>
      <w:pPr>
        <w:spacing w:after="240"/>
      </w:pPr>
      <w:r>
        <w:rPr>
          <w:b/>
          <w:bCs/>
          <w:sz w:val="22"/>
          <w:szCs w:val="22"/>
        </w:rPr>
        <w:t xml:space="preserve">2. </w:t>
      </w:r>
      <w:r>
        <w:rPr>
          <w:sz w:val="22"/>
          <w:szCs w:val="22"/>
        </w:rPr>
        <w:t xml:space="preserve">Identify the main conflict. How is it introduced and developed?</w:t>
      </w:r>
    </w:p>
    <w:p>
      <w:pPr>
        <w:spacing w:after="240"/>
      </w:pPr>
      <w:r>
        <w:rPr>
          <w:b/>
          <w:bCs/>
          <w:sz w:val="22"/>
          <w:szCs w:val="22"/>
        </w:rPr>
        <w:t xml:space="preserve">3. </w:t>
      </w:r>
      <w:r>
        <w:rPr>
          <w:sz w:val="22"/>
          <w:szCs w:val="22"/>
        </w:rPr>
        <w:t xml:space="preserve">Find an example of figurative language in the novel (simile, metaphor, personification). Quote it and explain what it means.</w:t>
      </w:r>
    </w:p>
    <w:p>
      <w:pPr>
        <w:spacing w:after="240"/>
      </w:pPr>
      <w:r>
        <w:rPr>
          <w:b/>
          <w:bCs/>
          <w:sz w:val="22"/>
          <w:szCs w:val="22"/>
        </w:rPr>
        <w:t xml:space="preserve">4. </w:t>
      </w:r>
      <w:r>
        <w:rPr>
          <w:sz w:val="22"/>
          <w:szCs w:val="22"/>
        </w:rPr>
        <w:t xml:space="preserve">Identify a theme. Write one sentence stating the theme and find one quote that supports it.</w:t>
      </w:r>
    </w:p>
    <w:p>
      <w:pPr>
        <w:spacing w:after="240"/>
      </w:pPr>
      <w:r>
        <w:rPr>
          <w:b/>
          <w:bCs/>
          <w:sz w:val="22"/>
          <w:szCs w:val="22"/>
        </w:rPr>
        <w:t xml:space="preserve">5. </w:t>
      </w:r>
      <w:r>
        <w:rPr>
          <w:sz w:val="22"/>
          <w:szCs w:val="22"/>
        </w:rPr>
        <w:t xml:space="preserve">How does the main character change from beginning to end? Use specific evidence.</w:t>
      </w:r>
    </w:p>
    <w:p>
      <w:pPr>
        <w:spacing w:after="240"/>
      </w:pPr>
      <w:r>
        <w:rPr>
          <w:b/>
          <w:bCs/>
          <w:sz w:val="22"/>
          <w:szCs w:val="22"/>
        </w:rPr>
        <w:t xml:space="preserve">6. </w:t>
      </w:r>
      <w:r>
        <w:rPr>
          <w:sz w:val="22"/>
          <w:szCs w:val="22"/>
        </w:rPr>
        <w:t xml:space="preserve">Why do you think the author chose to tell this story? What did they want readers to think about?</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160"/>
              <w:bottom w:type="dxa" w:w="120"/>
              <w:right w:type="dxa" w:w="160"/>
            </w:tcMar>
          </w:tcPr>
          <w:p>
            <w:pPr>
              <w:spacing w:after="40"/>
            </w:pPr>
            <w:r>
              <w:rPr>
                <w:b/>
                <w:bCs/>
                <w:color w:val="7E22CE"/>
                <w:sz w:val="28"/>
                <w:szCs w:val="28"/>
              </w:rPr>
              <w:t xml:space="preserve">Reading Passage 4B — One Family’s Journey</w:t>
            </w:r>
          </w:p>
          <w:p>
            <w:pPr>
              <w:spacing w:after="20"/>
            </w:pPr>
            <w:r>
              <w:rPr>
                <w:color w:val="1F2937"/>
                <w:sz w:val="20"/>
                <w:szCs w:val="20"/>
              </w:rPr>
              <w:t xml:space="preserve">Standards: RI.5.1, RI.5.2, RI.5.6</w:t>
            </w:r>
          </w:p>
          <w:p>
            <w:r>
              <w:rPr>
                <w:i/>
                <w:iCs/>
                <w:color w:val="1F2937"/>
                <w:sz w:val="20"/>
                <w:szCs w:val="20"/>
              </w:rPr>
              <w:t xml:space="preserve">Recommended time: 45 minutes</w:t>
            </w:r>
          </w:p>
        </w:tc>
      </w:tr>
    </w:tbl>
    <w:p>
      <w:pPr>
        <w:spacing w:after="120"/>
      </w:pPr>
      <w:r>
        <w:t xml:space="preserve"/>
      </w:r>
    </w:p>
    <w:p>
      <w:pPr>
        <w:spacing w:after="160"/>
        <w:jc w:val="left"/>
      </w:pPr>
      <w:r>
        <w:rPr>
          <w:b w:val="false"/>
          <w:bCs w:val="false"/>
          <w:i w:val="false"/>
          <w:iCs w:val="false"/>
          <w:color w:val="1F2937"/>
          <w:sz w:val="20"/>
          <w:szCs w:val="20"/>
        </w:rPr>
        <w:t xml:space="preserve">Name: __________________  Date: __________________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8350F" w:sz="8"/>
              <w:left w:val="single" w:color="78350F" w:sz="8"/>
              <w:bottom w:val="single" w:color="78350F" w:sz="8"/>
              <w:right w:val="single" w:color="78350F" w:sz="8"/>
            </w:tcBorders>
            <w:shd w:fill="FFFBEB" w:val="clear"/>
            <w:tcMar>
              <w:top w:type="dxa" w:w="160"/>
              <w:left w:type="dxa" w:w="200"/>
              <w:bottom w:type="dxa" w:w="160"/>
              <w:right w:type="dxa" w:w="200"/>
            </w:tcMar>
          </w:tcPr>
          <w:p>
            <w:pPr>
              <w:spacing w:after="100"/>
            </w:pPr>
            <w:r>
              <w:rPr>
                <w:b/>
                <w:bCs/>
                <w:color w:val="78350F"/>
                <w:sz w:val="24"/>
                <w:szCs w:val="24"/>
              </w:rPr>
              <w:t xml:space="preserve">One Family’s Journey</w:t>
            </w:r>
          </w:p>
          <w:p>
            <w:pPr>
              <w:spacing w:after="120"/>
            </w:pPr>
            <w:r>
              <w:rPr>
                <w:color w:val="1F2937"/>
                <w:sz w:val="22"/>
                <w:szCs w:val="22"/>
              </w:rPr>
              <w:t xml:space="preserve">When Mei Ling Chen was a child, her family lived in a small village in southern China. Her grandfather had been a teacher. Her grandmother grew vegetables. Mei Ling’s parents wanted something different for her — they wanted her to go to college, and they had heard that in America, people from all over the world had the chance to do that.</w:t>
            </w:r>
          </w:p>
          <w:p>
            <w:pPr>
              <w:spacing w:after="120"/>
            </w:pPr>
            <w:r>
              <w:rPr>
                <w:color w:val="1F2937"/>
                <w:sz w:val="22"/>
                <w:szCs w:val="22"/>
              </w:rPr>
              <w:t xml:space="preserve">The journey took two years. First, Mei Ling’s father moved to San Francisco alone. He worked in a restaurant and saved every dollar he could. After a year, he sent for Mei Ling’s mother. After another six months, the two parents sent for Mei Ling and her younger brother. By the time the family was together again, Mei Ling was nine years old.</w:t>
            </w:r>
          </w:p>
          <w:p>
            <w:pPr>
              <w:spacing w:after="120"/>
            </w:pPr>
            <w:r>
              <w:rPr>
                <w:color w:val="1F2937"/>
                <w:sz w:val="22"/>
                <w:szCs w:val="22"/>
              </w:rPr>
              <w:t xml:space="preserve">The first year in America was hard. Mei Ling did not know much English. Children in her new school laughed at her clothes and her name. She missed her grandmother. But slowly, she made friends. By the end of fourth grade, she was reading novels in English. By the end of fifth grade, she was helping translate for her own mother at the doctor’s office.</w:t>
            </w:r>
          </w:p>
          <w:p>
            <w:pPr>
              <w:spacing w:after="120"/>
            </w:pPr>
            <w:r>
              <w:rPr>
                <w:color w:val="1F2937"/>
                <w:sz w:val="22"/>
                <w:szCs w:val="22"/>
              </w:rPr>
              <w:t xml:space="preserve">Today, Mei Ling is a college professor. She studies the history of migration. She thinks often about her grandmother’s vegetable garden, and about the long journey her family made. "We are an immigrant family," she tells her own children. "That is not the only thing about us. But it is one of the most important things."</w:t>
            </w:r>
          </w:p>
        </w:tc>
      </w:tr>
    </w:tbl>
    <w:p>
      <w:pPr>
        <w:spacing w:after="100"/>
        <w:jc w:val="left"/>
      </w:pPr>
      <w:r>
        <w:rPr>
          <w:b/>
          <w:bCs/>
          <w:i w:val="false"/>
          <w:iCs w:val="false"/>
          <w:color w:val="1F2937"/>
          <w:sz w:val="22"/>
          <w:szCs w:val="22"/>
        </w:rPr>
        <w:t xml:space="preserve">Comprehension questions</w:t>
      </w:r>
    </w:p>
    <w:p>
      <w:pPr>
        <w:spacing w:after="220"/>
      </w:pPr>
      <w:r>
        <w:rPr>
          <w:b/>
          <w:bCs/>
          <w:sz w:val="22"/>
          <w:szCs w:val="22"/>
        </w:rPr>
        <w:t xml:space="preserve">1. </w:t>
      </w:r>
      <w:r>
        <w:rPr>
          <w:sz w:val="22"/>
          <w:szCs w:val="22"/>
        </w:rPr>
        <w:t xml:space="preserve">Identify two main ideas of this passage.</w:t>
      </w:r>
    </w:p>
    <w:p>
      <w:pPr>
        <w:spacing w:after="220"/>
      </w:pPr>
      <w:r>
        <w:rPr>
          <w:b/>
          <w:bCs/>
          <w:sz w:val="22"/>
          <w:szCs w:val="22"/>
        </w:rPr>
        <w:t xml:space="preserve">2. </w:t>
      </w:r>
      <w:r>
        <w:rPr>
          <w:sz w:val="22"/>
          <w:szCs w:val="22"/>
        </w:rPr>
        <w:t xml:space="preserve">Why did Mei Ling’s family come to America?</w:t>
      </w:r>
    </w:p>
    <w:p>
      <w:pPr>
        <w:spacing w:after="220"/>
      </w:pPr>
      <w:r>
        <w:rPr>
          <w:b/>
          <w:bCs/>
          <w:sz w:val="22"/>
          <w:szCs w:val="22"/>
        </w:rPr>
        <w:t xml:space="preserve">3. </w:t>
      </w:r>
      <w:r>
        <w:rPr>
          <w:sz w:val="22"/>
          <w:szCs w:val="22"/>
        </w:rPr>
        <w:t xml:space="preserve">How did the family arrive — all at once or in stages? Cite evidence.</w:t>
      </w:r>
    </w:p>
    <w:p>
      <w:pPr>
        <w:spacing w:after="220"/>
      </w:pPr>
      <w:r>
        <w:rPr>
          <w:b/>
          <w:bCs/>
          <w:sz w:val="22"/>
          <w:szCs w:val="22"/>
        </w:rPr>
        <w:t xml:space="preserve">4. </w:t>
      </w:r>
      <w:r>
        <w:rPr>
          <w:sz w:val="22"/>
          <w:szCs w:val="22"/>
        </w:rPr>
        <w:t xml:space="preserve">How did Mei Ling change during her first year in America?</w:t>
      </w:r>
    </w:p>
    <w:p>
      <w:pPr>
        <w:spacing w:after="220"/>
      </w:pPr>
      <w:r>
        <w:rPr>
          <w:b/>
          <w:bCs/>
          <w:sz w:val="22"/>
          <w:szCs w:val="22"/>
        </w:rPr>
        <w:t xml:space="preserve">5. </w:t>
      </w:r>
      <w:r>
        <w:rPr>
          <w:sz w:val="22"/>
          <w:szCs w:val="22"/>
        </w:rPr>
        <w:t xml:space="preserve">What does the last sentence mean: "That is not the only thing about us. But it is one of the most important things."</w:t>
      </w:r>
    </w:p>
    <w:p>
      <w:pPr>
        <w:spacing w:after="220"/>
      </w:pPr>
      <w:r>
        <w:rPr>
          <w:b/>
          <w:bCs/>
          <w:sz w:val="22"/>
          <w:szCs w:val="22"/>
        </w:rPr>
        <w:t xml:space="preserve">6. </w:t>
      </w:r>
      <w:r>
        <w:rPr>
          <w:sz w:val="22"/>
          <w:szCs w:val="22"/>
        </w:rPr>
        <w:t xml:space="preserve">Imagine you are interviewing Mei Ling today. Write two questions you would ask her.</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160"/>
              <w:bottom w:type="dxa" w:w="120"/>
              <w:right w:type="dxa" w:w="160"/>
            </w:tcMar>
          </w:tcPr>
          <w:p>
            <w:pPr>
              <w:spacing w:after="40"/>
            </w:pPr>
            <w:r>
              <w:rPr>
                <w:b/>
                <w:bCs/>
                <w:color w:val="7E22CE"/>
                <w:sz w:val="28"/>
                <w:szCs w:val="28"/>
              </w:rPr>
              <w:t xml:space="preserve">Vocabulary Quiz 4.1 — Figurative Language and Word Roots</w:t>
            </w:r>
          </w:p>
          <w:p>
            <w:pPr>
              <w:spacing w:after="20"/>
            </w:pPr>
            <w:r>
              <w:rPr>
                <w:color w:val="1F2937"/>
                <w:sz w:val="20"/>
                <w:szCs w:val="20"/>
              </w:rPr>
              <w:t xml:space="preserve">Standards: L.5.5</w:t>
            </w:r>
          </w:p>
          <w:p>
            <w:r>
              <w:rPr>
                <w:i/>
                <w:iCs/>
                <w:color w:val="1F2937"/>
                <w:sz w:val="20"/>
                <w:szCs w:val="20"/>
              </w:rPr>
              <w:t xml:space="preserve">Recommended time: 20 minutes</w:t>
            </w:r>
          </w:p>
        </w:tc>
      </w:tr>
    </w:tbl>
    <w:p>
      <w:pPr>
        <w:spacing w:after="120"/>
      </w:pPr>
      <w:r>
        <w:t xml:space="preserve"/>
      </w:r>
    </w:p>
    <w:p>
      <w:pPr>
        <w:spacing w:after="160"/>
        <w:jc w:val="left"/>
      </w:pPr>
      <w:r>
        <w:rPr>
          <w:b w:val="false"/>
          <w:bCs w:val="false"/>
          <w:i w:val="false"/>
          <w:iCs w:val="false"/>
          <w:color w:val="1F2937"/>
          <w:sz w:val="20"/>
          <w:szCs w:val="20"/>
        </w:rPr>
        <w:t xml:space="preserve">Name: __________________  Date: __________________  Score: _____ / 10</w:t>
      </w:r>
    </w:p>
    <w:p>
      <w:pPr>
        <w:spacing w:after="100"/>
        <w:jc w:val="left"/>
      </w:pPr>
      <w:r>
        <w:rPr>
          <w:b/>
          <w:bCs/>
          <w:i w:val="false"/>
          <w:iCs w:val="false"/>
          <w:color w:val="1F2937"/>
          <w:sz w:val="22"/>
          <w:szCs w:val="22"/>
        </w:rPr>
        <w:t xml:space="preserve">Part 1: Identify the figurative language</w:t>
      </w:r>
    </w:p>
    <w:p>
      <w:pPr>
        <w:spacing w:after="160"/>
      </w:pPr>
      <w:r>
        <w:rPr>
          <w:b/>
          <w:bCs/>
          <w:sz w:val="22"/>
          <w:szCs w:val="22"/>
        </w:rPr>
        <w:t xml:space="preserve">1. </w:t>
      </w:r>
      <w:r>
        <w:rPr>
          <w:sz w:val="22"/>
          <w:szCs w:val="22"/>
        </w:rPr>
        <w:t xml:space="preserve">"The wind whispered through the trees." This is: (simile / metaphor / personification) ____________</w:t>
      </w:r>
    </w:p>
    <w:p>
      <w:pPr>
        <w:spacing w:after="160"/>
      </w:pPr>
      <w:r>
        <w:rPr>
          <w:b/>
          <w:bCs/>
          <w:sz w:val="22"/>
          <w:szCs w:val="22"/>
        </w:rPr>
        <w:t xml:space="preserve">2. </w:t>
      </w:r>
      <w:r>
        <w:rPr>
          <w:sz w:val="22"/>
          <w:szCs w:val="22"/>
        </w:rPr>
        <w:t xml:space="preserve">"Her eyes were stars in the dark room." This is: (simile / metaphor / personification) ____________</w:t>
      </w:r>
    </w:p>
    <w:p>
      <w:pPr>
        <w:spacing w:after="160"/>
      </w:pPr>
      <w:r>
        <w:rPr>
          <w:b/>
          <w:bCs/>
          <w:sz w:val="22"/>
          <w:szCs w:val="22"/>
        </w:rPr>
        <w:t xml:space="preserve">3. </w:t>
      </w:r>
      <w:r>
        <w:rPr>
          <w:sz w:val="22"/>
          <w:szCs w:val="22"/>
        </w:rPr>
        <w:t xml:space="preserve">"He is as quiet as a mouse." This is: (simile / metaphor / personification) ____________</w:t>
      </w:r>
    </w:p>
    <w:p>
      <w:pPr>
        <w:spacing w:after="160"/>
      </w:pPr>
      <w:r>
        <w:rPr>
          <w:b/>
          <w:bCs/>
          <w:sz w:val="22"/>
          <w:szCs w:val="22"/>
        </w:rPr>
        <w:t xml:space="preserve">4. </w:t>
      </w:r>
      <w:r>
        <w:rPr>
          <w:sz w:val="22"/>
          <w:szCs w:val="22"/>
        </w:rPr>
        <w:t xml:space="preserve">"The clouds danced across the sky." This is: ____________</w:t>
      </w:r>
    </w:p>
    <w:p>
      <w:pPr>
        <w:spacing w:after="160"/>
      </w:pPr>
      <w:r>
        <w:rPr>
          <w:b/>
          <w:bCs/>
          <w:sz w:val="22"/>
          <w:szCs w:val="22"/>
        </w:rPr>
        <w:t xml:space="preserve">5. </w:t>
      </w:r>
      <w:r>
        <w:rPr>
          <w:sz w:val="22"/>
          <w:szCs w:val="22"/>
        </w:rPr>
        <w:t xml:space="preserve">"My backpack weighs a ton." This is an example of __________ (hint: starts with "exag-").</w:t>
      </w:r>
    </w:p>
    <w:p>
      <w:pPr>
        <w:spacing w:after="100"/>
        <w:jc w:val="left"/>
      </w:pPr>
      <w:r>
        <w:rPr>
          <w:b/>
          <w:bCs/>
          <w:i w:val="false"/>
          <w:iCs w:val="false"/>
          <w:color w:val="1F2937"/>
          <w:sz w:val="22"/>
          <w:szCs w:val="22"/>
        </w:rPr>
        <w:t xml:space="preserve">Part 2: Roots</w:t>
      </w:r>
    </w:p>
    <w:p>
      <w:pPr>
        <w:spacing w:after="180"/>
      </w:pPr>
      <w:r>
        <w:rPr>
          <w:b/>
          <w:bCs/>
          <w:sz w:val="22"/>
          <w:szCs w:val="22"/>
        </w:rPr>
        <w:t xml:space="preserve">6. </w:t>
      </w:r>
      <w:r>
        <w:rPr>
          <w:sz w:val="22"/>
          <w:szCs w:val="22"/>
        </w:rPr>
        <w:t xml:space="preserve">The root sol- (as in solar) means ____________.</w:t>
      </w:r>
    </w:p>
    <w:p>
      <w:pPr>
        <w:spacing w:after="180"/>
      </w:pPr>
      <w:r>
        <w:rPr>
          <w:b/>
          <w:bCs/>
          <w:sz w:val="22"/>
          <w:szCs w:val="22"/>
        </w:rPr>
        <w:t xml:space="preserve">7. </w:t>
      </w:r>
      <w:r>
        <w:rPr>
          <w:sz w:val="22"/>
          <w:szCs w:val="22"/>
        </w:rPr>
        <w:t xml:space="preserve">The root astro- (as in astronaut) means ____________.</w:t>
      </w:r>
    </w:p>
    <w:p>
      <w:pPr>
        <w:spacing w:after="180"/>
      </w:pPr>
      <w:r>
        <w:rPr>
          <w:b/>
          <w:bCs/>
          <w:sz w:val="22"/>
          <w:szCs w:val="22"/>
        </w:rPr>
        <w:t xml:space="preserve">8. </w:t>
      </w:r>
      <w:r>
        <w:rPr>
          <w:sz w:val="22"/>
          <w:szCs w:val="22"/>
        </w:rPr>
        <w:t xml:space="preserve">The root terra- (as in territory) means ____________.</w:t>
      </w:r>
    </w:p>
    <w:p>
      <w:pPr>
        <w:spacing w:after="180"/>
      </w:pPr>
      <w:r>
        <w:rPr>
          <w:b/>
          <w:bCs/>
          <w:sz w:val="22"/>
          <w:szCs w:val="22"/>
        </w:rPr>
        <w:t xml:space="preserve">9. </w:t>
      </w:r>
      <w:r>
        <w:rPr>
          <w:sz w:val="22"/>
          <w:szCs w:val="22"/>
        </w:rPr>
        <w:t xml:space="preserve">The root lun- (as in lunar) means ____________.</w:t>
      </w:r>
    </w:p>
    <w:p>
      <w:pPr>
        <w:spacing w:after="180"/>
      </w:pPr>
      <w:r>
        <w:rPr>
          <w:b/>
          <w:bCs/>
          <w:sz w:val="22"/>
          <w:szCs w:val="22"/>
        </w:rPr>
        <w:t xml:space="preserve">10. </w:t>
      </w:r>
      <w:r>
        <w:rPr>
          <w:sz w:val="22"/>
          <w:szCs w:val="22"/>
        </w:rPr>
        <w:t xml:space="preserve">Use the root astro- in a word you know: ____________</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160"/>
              <w:bottom w:type="dxa" w:w="120"/>
              <w:right w:type="dxa" w:w="160"/>
            </w:tcMar>
          </w:tcPr>
          <w:p>
            <w:pPr>
              <w:spacing w:after="40"/>
            </w:pPr>
            <w:r>
              <w:rPr>
                <w:b/>
                <w:bCs/>
                <w:color w:val="7E22CE"/>
                <w:sz w:val="28"/>
                <w:szCs w:val="28"/>
              </w:rPr>
              <w:t xml:space="preserve">Writing Prompt 4 — Year-End Research Report</w:t>
            </w:r>
          </w:p>
          <w:p>
            <w:pPr>
              <w:spacing w:after="20"/>
            </w:pPr>
            <w:r>
              <w:rPr>
                <w:color w:val="1F2937"/>
                <w:sz w:val="20"/>
                <w:szCs w:val="20"/>
              </w:rPr>
              <w:t xml:space="preserve">Standards: W.5.2, W.5.7, RI.5.6</w:t>
            </w:r>
          </w:p>
          <w:p>
            <w:r>
              <w:rPr>
                <w:i/>
                <w:iCs/>
                <w:color w:val="1F2937"/>
                <w:sz w:val="20"/>
                <w:szCs w:val="20"/>
              </w:rPr>
              <w:t xml:space="preserve">Recommended time: 2 weeks</w:t>
            </w:r>
          </w:p>
        </w:tc>
      </w:tr>
    </w:tbl>
    <w:p>
      <w:pPr>
        <w:spacing w:after="120"/>
      </w:pPr>
      <w:r>
        <w:t xml:space="preserve"/>
      </w:r>
    </w:p>
    <w:p>
      <w:pPr>
        <w:spacing w:after="160"/>
        <w:jc w:val="left"/>
      </w:pPr>
      <w:r>
        <w:rPr>
          <w:b w:val="false"/>
          <w:bCs w:val="false"/>
          <w:i w:val="false"/>
          <w:iCs w:val="false"/>
          <w:color w:val="1F2937"/>
          <w:sz w:val="20"/>
          <w:szCs w:val="20"/>
        </w:rPr>
        <w:t xml:space="preserve">Name: __________________  Date: __________________</w:t>
      </w:r>
    </w:p>
    <w:p>
      <w:pPr>
        <w:spacing w:after="80"/>
        <w:jc w:val="left"/>
      </w:pPr>
      <w:r>
        <w:rPr>
          <w:b/>
          <w:bCs/>
          <w:i w:val="false"/>
          <w:iCs w:val="false"/>
          <w:color w:val="1F2937"/>
          <w:sz w:val="22"/>
          <w:szCs w:val="22"/>
        </w:rPr>
        <w:t xml:space="preserve">Prompt:</w:t>
      </w:r>
    </w:p>
    <w:p>
      <w:pPr>
        <w:spacing w:after="160"/>
        <w:jc w:val="left"/>
      </w:pPr>
      <w:r>
        <w:rPr>
          <w:b w:val="false"/>
          <w:bCs w:val="false"/>
          <w:i w:val="false"/>
          <w:iCs w:val="false"/>
          <w:color w:val="1F2937"/>
          <w:sz w:val="22"/>
          <w:szCs w:val="22"/>
        </w:rPr>
        <w:t xml:space="preserve">Choose a contemporary issue in the Americas (food security, climate change, immigration, indigenous rights, technology access, education, public health, or another). Write a 5–7 page research report on the issue, with a proposed solution.</w:t>
      </w:r>
    </w:p>
    <w:p>
      <w:pPr>
        <w:spacing w:after="80"/>
        <w:jc w:val="left"/>
      </w:pPr>
      <w:r>
        <w:rPr>
          <w:b/>
          <w:bCs/>
          <w:i w:val="false"/>
          <w:iCs w:val="false"/>
          <w:color w:val="1F2937"/>
          <w:sz w:val="22"/>
          <w:szCs w:val="22"/>
        </w:rPr>
        <w:t xml:space="preserve">Requirements:</w:t>
      </w:r>
    </w:p>
    <w:p>
      <w:pPr>
        <w:pStyle w:val="ListParagraph"/>
        <w:numPr>
          <w:ilvl w:val="0"/>
          <w:numId w:val="2"/>
        </w:numPr>
        <w:spacing w:after="40"/>
      </w:pPr>
      <w:r>
        <w:rPr>
          <w:sz w:val="22"/>
          <w:szCs w:val="22"/>
        </w:rPr>
        <w:t xml:space="preserve">Introduction explaining the issue and why it matters.</w:t>
      </w:r>
    </w:p>
    <w:p>
      <w:pPr>
        <w:pStyle w:val="ListParagraph"/>
        <w:numPr>
          <w:ilvl w:val="0"/>
          <w:numId w:val="2"/>
        </w:numPr>
        <w:spacing w:after="40"/>
      </w:pPr>
      <w:r>
        <w:rPr>
          <w:sz w:val="22"/>
          <w:szCs w:val="22"/>
        </w:rPr>
        <w:t xml:space="preserve">At least 3 body sections, each addressing a different aspect of the issue.</w:t>
      </w:r>
    </w:p>
    <w:p>
      <w:pPr>
        <w:pStyle w:val="ListParagraph"/>
        <w:numPr>
          <w:ilvl w:val="0"/>
          <w:numId w:val="2"/>
        </w:numPr>
        <w:spacing w:after="40"/>
      </w:pPr>
      <w:r>
        <w:rPr>
          <w:sz w:val="22"/>
          <w:szCs w:val="22"/>
        </w:rPr>
        <w:t xml:space="preserve">At least 4 cited sources of multiple types (book, article, primary source, interview, or website).</w:t>
      </w:r>
    </w:p>
    <w:p>
      <w:pPr>
        <w:pStyle w:val="ListParagraph"/>
        <w:numPr>
          <w:ilvl w:val="0"/>
          <w:numId w:val="2"/>
        </w:numPr>
        <w:spacing w:after="40"/>
      </w:pPr>
      <w:r>
        <w:rPr>
          <w:sz w:val="22"/>
          <w:szCs w:val="22"/>
        </w:rPr>
        <w:t xml:space="preserve">Proper citations in body and a Works Cited at the end.</w:t>
      </w:r>
    </w:p>
    <w:p>
      <w:pPr>
        <w:pStyle w:val="ListParagraph"/>
        <w:numPr>
          <w:ilvl w:val="0"/>
          <w:numId w:val="2"/>
        </w:numPr>
        <w:spacing w:after="40"/>
      </w:pPr>
      <w:r>
        <w:rPr>
          <w:sz w:val="22"/>
          <w:szCs w:val="22"/>
        </w:rPr>
        <w:t xml:space="preserve">A proposed solution paragraph: based on what you learned, what should be done?</w:t>
      </w:r>
    </w:p>
    <w:p>
      <w:pPr>
        <w:pStyle w:val="ListParagraph"/>
        <w:numPr>
          <w:ilvl w:val="0"/>
          <w:numId w:val="2"/>
        </w:numPr>
        <w:spacing w:after="40"/>
      </w:pPr>
      <w:r>
        <w:rPr>
          <w:sz w:val="22"/>
          <w:szCs w:val="22"/>
        </w:rPr>
        <w:t xml:space="preserve">Multiple drafts; final version revised and edited.</w:t>
      </w:r>
    </w:p>
    <w:p>
      <w:pPr>
        <w:spacing w:after="200"/>
        <w:jc w:val="left"/>
      </w:pPr>
      <w:r>
        <w:rPr>
          <w:b w:val="false"/>
          <w:bCs w:val="false"/>
          <w:i/>
          <w:iCs/>
          <w:color w:val="1F2937"/>
          <w:sz w:val="22"/>
          <w:szCs w:val="22"/>
        </w:rPr>
        <w:t xml:space="preserve">A more detailed rubric than usual is included in the answer key. This is your year-end capstone.</w:t>
      </w:r>
    </w:p>
    <w:p>
      <w:pPr>
        <w:pStyle w:val="Heading2"/>
        <w:spacing w:after="120" w:before="240"/>
      </w:pPr>
      <w:r>
        <w:rPr>
          <w:b/>
          <w:bCs/>
          <w:color w:val="1F2937"/>
        </w:rPr>
        <w:t xml:space="preserve">Year-End Research Rubric (4-point)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1915"/>
        <w:gridCol w:w="1915"/>
        <w:gridCol w:w="1915"/>
        <w:gridCol w:w="1915"/>
      </w:tblGrid>
      <w:tr>
        <w:tc>
          <w:tcPr>
            <w:tcW w:type="dxa" w:w="1700"/>
            <w:tcBorders>
              <w:top w:val="single" w:color="CCCCCC" w:sz="1"/>
              <w:left w:val="single" w:color="CCCCCC" w:sz="1"/>
              <w:bottom w:val="single" w:color="CCCCCC" w:sz="1"/>
              <w:right w:val="single" w:color="CCCCCC" w:sz="1"/>
            </w:tcBorders>
            <w:shd w:fill="EDE9FE" w:val="clear"/>
            <w:tcMar>
              <w:top w:type="dxa" w:w="80"/>
              <w:left w:type="dxa" w:w="120"/>
              <w:bottom w:type="dxa" w:w="80"/>
              <w:right w:type="dxa" w:w="120"/>
            </w:tcMar>
          </w:tcPr>
          <w:p>
            <w:r>
              <w:rPr>
                <w:b/>
                <w:bCs/>
                <w:sz w:val="20"/>
                <w:szCs w:val="20"/>
              </w:rPr>
              <w:t xml:space="preserve">Dimension</w:t>
            </w:r>
          </w:p>
        </w:tc>
        <w:tc>
          <w:tcPr>
            <w:tcW w:type="dxa" w:w="1915"/>
            <w:tcBorders>
              <w:top w:val="single" w:color="CCCCCC" w:sz="1"/>
              <w:left w:val="single" w:color="CCCCCC" w:sz="1"/>
              <w:bottom w:val="single" w:color="CCCCCC" w:sz="1"/>
              <w:right w:val="single" w:color="CCCCCC" w:sz="1"/>
            </w:tcBorders>
            <w:shd w:fill="EDE9FE" w:val="clear"/>
            <w:tcMar>
              <w:top w:type="dxa" w:w="80"/>
              <w:left w:type="dxa" w:w="120"/>
              <w:bottom w:type="dxa" w:w="80"/>
              <w:right w:type="dxa" w:w="120"/>
            </w:tcMar>
          </w:tcPr>
          <w:p>
            <w:r>
              <w:rPr>
                <w:b/>
                <w:bCs/>
                <w:sz w:val="20"/>
                <w:szCs w:val="20"/>
              </w:rPr>
              <w:t xml:space="preserve">4 — Exceeds</w:t>
            </w:r>
          </w:p>
        </w:tc>
        <w:tc>
          <w:tcPr>
            <w:tcW w:type="dxa" w:w="1915"/>
            <w:tcBorders>
              <w:top w:val="single" w:color="CCCCCC" w:sz="1"/>
              <w:left w:val="single" w:color="CCCCCC" w:sz="1"/>
              <w:bottom w:val="single" w:color="CCCCCC" w:sz="1"/>
              <w:right w:val="single" w:color="CCCCCC" w:sz="1"/>
            </w:tcBorders>
            <w:shd w:fill="EDE9FE" w:val="clear"/>
            <w:tcMar>
              <w:top w:type="dxa" w:w="80"/>
              <w:left w:type="dxa" w:w="120"/>
              <w:bottom w:type="dxa" w:w="80"/>
              <w:right w:type="dxa" w:w="120"/>
            </w:tcMar>
          </w:tcPr>
          <w:p>
            <w:r>
              <w:rPr>
                <w:b/>
                <w:bCs/>
                <w:sz w:val="20"/>
                <w:szCs w:val="20"/>
              </w:rPr>
              <w:t xml:space="preserve">3 — Meets</w:t>
            </w:r>
          </w:p>
        </w:tc>
        <w:tc>
          <w:tcPr>
            <w:tcW w:type="dxa" w:w="1915"/>
            <w:tcBorders>
              <w:top w:val="single" w:color="CCCCCC" w:sz="1"/>
              <w:left w:val="single" w:color="CCCCCC" w:sz="1"/>
              <w:bottom w:val="single" w:color="CCCCCC" w:sz="1"/>
              <w:right w:val="single" w:color="CCCCCC" w:sz="1"/>
            </w:tcBorders>
            <w:shd w:fill="EDE9FE" w:val="clear"/>
            <w:tcMar>
              <w:top w:type="dxa" w:w="80"/>
              <w:left w:type="dxa" w:w="120"/>
              <w:bottom w:type="dxa" w:w="80"/>
              <w:right w:type="dxa" w:w="120"/>
            </w:tcMar>
          </w:tcPr>
          <w:p>
            <w:r>
              <w:rPr>
                <w:b/>
                <w:bCs/>
                <w:sz w:val="20"/>
                <w:szCs w:val="20"/>
              </w:rPr>
              <w:t xml:space="preserve">2 — Developing</w:t>
            </w:r>
          </w:p>
        </w:tc>
        <w:tc>
          <w:tcPr>
            <w:tcW w:type="dxa" w:w="1915"/>
            <w:tcBorders>
              <w:top w:val="single" w:color="CCCCCC" w:sz="1"/>
              <w:left w:val="single" w:color="CCCCCC" w:sz="1"/>
              <w:bottom w:val="single" w:color="CCCCCC" w:sz="1"/>
              <w:right w:val="single" w:color="CCCCCC" w:sz="1"/>
            </w:tcBorders>
            <w:shd w:fill="EDE9FE" w:val="clear"/>
            <w:tcMar>
              <w:top w:type="dxa" w:w="80"/>
              <w:left w:type="dxa" w:w="120"/>
              <w:bottom w:type="dxa" w:w="80"/>
              <w:right w:type="dxa" w:w="120"/>
            </w:tcMar>
          </w:tcPr>
          <w:p>
            <w:r>
              <w:rPr>
                <w:b/>
                <w:bCs/>
                <w:sz w:val="20"/>
                <w:szCs w:val="20"/>
              </w:rPr>
              <w:t xml:space="preserve">1 — Beginning</w:t>
            </w:r>
          </w:p>
        </w:tc>
      </w:tr>
      <w:tr>
        <w:tc>
          <w:tcPr>
            <w:tcW w:type="dxa" w:w="1700"/>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Research depth</w:t>
            </w:r>
          </w:p>
        </w:tc>
        <w:tc>
          <w:tcPr>
            <w:tcW w:type="dxa" w:w="1915"/>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4+ varied, high-quality sources; primary and secondary; deep engagement.</w:t>
            </w:r>
          </w:p>
        </w:tc>
        <w:tc>
          <w:tcPr>
            <w:tcW w:type="dxa" w:w="1915"/>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4 sources of multiple types; engages with each.</w:t>
            </w:r>
          </w:p>
        </w:tc>
        <w:tc>
          <w:tcPr>
            <w:tcW w:type="dxa" w:w="1915"/>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3 sources, less variety; surface-level engagement.</w:t>
            </w:r>
          </w:p>
        </w:tc>
        <w:tc>
          <w:tcPr>
            <w:tcW w:type="dxa" w:w="1915"/>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Fewer than 3 sources or weak quality.</w:t>
            </w:r>
          </w:p>
        </w:tc>
      </w:tr>
      <w:tr>
        <w:tc>
          <w:tcPr>
            <w:tcW w:type="dxa" w:w="1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sz w:val="20"/>
                <w:szCs w:val="20"/>
              </w:rPr>
              <w:t xml:space="preserve">Organization</w:t>
            </w:r>
          </w:p>
        </w:tc>
        <w:tc>
          <w:tcPr>
            <w:tcW w:type="dxa" w:w="191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sz w:val="20"/>
                <w:szCs w:val="20"/>
              </w:rPr>
              <w:t xml:space="preserve">Distinct sections; smooth flow; logical sequence.</w:t>
            </w:r>
          </w:p>
        </w:tc>
        <w:tc>
          <w:tcPr>
            <w:tcW w:type="dxa" w:w="191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sz w:val="20"/>
                <w:szCs w:val="20"/>
              </w:rPr>
              <w:t xml:space="preserve">Clear sections; mostly logical flow.</w:t>
            </w:r>
          </w:p>
        </w:tc>
        <w:tc>
          <w:tcPr>
            <w:tcW w:type="dxa" w:w="191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sz w:val="20"/>
                <w:szCs w:val="20"/>
              </w:rPr>
              <w:t xml:space="preserve">Some structure but disorganized in places.</w:t>
            </w:r>
          </w:p>
        </w:tc>
        <w:tc>
          <w:tcPr>
            <w:tcW w:type="dxa" w:w="191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sz w:val="20"/>
                <w:szCs w:val="20"/>
              </w:rPr>
              <w:t xml:space="preserve">Little structure; difficult to follow.</w:t>
            </w:r>
          </w:p>
        </w:tc>
      </w:tr>
      <w:tr>
        <w:tc>
          <w:tcPr>
            <w:tcW w:type="dxa" w:w="1700"/>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Evidence &amp; citation</w:t>
            </w:r>
          </w:p>
        </w:tc>
        <w:tc>
          <w:tcPr>
            <w:tcW w:type="dxa" w:w="1915"/>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Numerous specific quotes/facts with full citations.</w:t>
            </w:r>
          </w:p>
        </w:tc>
        <w:tc>
          <w:tcPr>
            <w:tcW w:type="dxa" w:w="1915"/>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Multiple cited pieces of evidence.</w:t>
            </w:r>
          </w:p>
        </w:tc>
        <w:tc>
          <w:tcPr>
            <w:tcW w:type="dxa" w:w="1915"/>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Limited or inconsistent citations.</w:t>
            </w:r>
          </w:p>
        </w:tc>
        <w:tc>
          <w:tcPr>
            <w:tcW w:type="dxa" w:w="1915"/>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Few cited sources; weak citations.</w:t>
            </w:r>
          </w:p>
        </w:tc>
      </w:tr>
      <w:tr>
        <w:tc>
          <w:tcPr>
            <w:tcW w:type="dxa" w:w="1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sz w:val="20"/>
                <w:szCs w:val="20"/>
              </w:rPr>
              <w:t xml:space="preserve">Proposed solution</w:t>
            </w:r>
          </w:p>
        </w:tc>
        <w:tc>
          <w:tcPr>
            <w:tcW w:type="dxa" w:w="191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sz w:val="20"/>
                <w:szCs w:val="20"/>
              </w:rPr>
              <w:t xml:space="preserve">Specific, supported by research, actionable.</w:t>
            </w:r>
          </w:p>
        </w:tc>
        <w:tc>
          <w:tcPr>
            <w:tcW w:type="dxa" w:w="191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sz w:val="20"/>
                <w:szCs w:val="20"/>
              </w:rPr>
              <w:t xml:space="preserve">Clear and reasonable solution from the evidence.</w:t>
            </w:r>
          </w:p>
        </w:tc>
        <w:tc>
          <w:tcPr>
            <w:tcW w:type="dxa" w:w="191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sz w:val="20"/>
                <w:szCs w:val="20"/>
              </w:rPr>
              <w:t xml:space="preserve">Vague or weakly connected solution.</w:t>
            </w:r>
          </w:p>
        </w:tc>
        <w:tc>
          <w:tcPr>
            <w:tcW w:type="dxa" w:w="191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val="false"/>
                <w:bCs w:val="false"/>
                <w:sz w:val="20"/>
                <w:szCs w:val="20"/>
              </w:rPr>
              <w:t xml:space="preserve">No clear solution.</w:t>
            </w:r>
          </w:p>
        </w:tc>
      </w:tr>
      <w:tr>
        <w:tc>
          <w:tcPr>
            <w:tcW w:type="dxa" w:w="1700"/>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Conventions (L.5.1)</w:t>
            </w:r>
          </w:p>
        </w:tc>
        <w:tc>
          <w:tcPr>
            <w:tcW w:type="dxa" w:w="1915"/>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Almost no errors; rich and varied sentences.</w:t>
            </w:r>
          </w:p>
        </w:tc>
        <w:tc>
          <w:tcPr>
            <w:tcW w:type="dxa" w:w="1915"/>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Few errors; complete sentences.</w:t>
            </w:r>
          </w:p>
        </w:tc>
        <w:tc>
          <w:tcPr>
            <w:tcW w:type="dxa" w:w="1915"/>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Several errors that interrupt meaning.</w:t>
            </w:r>
          </w:p>
        </w:tc>
        <w:tc>
          <w:tcPr>
            <w:tcW w:type="dxa" w:w="1915"/>
            <w:tcBorders>
              <w:top w:val="single" w:color="CCCCCC" w:sz="1"/>
              <w:left w:val="single" w:color="CCCCCC" w:sz="1"/>
              <w:bottom w:val="single" w:color="CCCCCC" w:sz="1"/>
              <w:right w:val="single" w:color="CCCCCC" w:sz="1"/>
            </w:tcBorders>
            <w:shd w:fill="F9FAFB" w:val="clear"/>
            <w:tcMar>
              <w:top w:type="dxa" w:w="80"/>
              <w:left w:type="dxa" w:w="120"/>
              <w:bottom w:type="dxa" w:w="80"/>
              <w:right w:type="dxa" w:w="120"/>
            </w:tcMar>
          </w:tcPr>
          <w:p>
            <w:r>
              <w:rPr>
                <w:b w:val="false"/>
                <w:bCs w:val="false"/>
                <w:sz w:val="20"/>
                <w:szCs w:val="20"/>
              </w:rPr>
              <w:t xml:space="preserve">Many errors that block understanding.</w:t>
            </w:r>
          </w:p>
        </w:tc>
      </w:tr>
    </w:tbl>
    <w:p>
      <w:pPr>
        <w:spacing w:after="20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160"/>
              <w:bottom w:type="dxa" w:w="120"/>
              <w:right w:type="dxa" w:w="160"/>
            </w:tcMar>
          </w:tcPr>
          <w:p>
            <w:pPr>
              <w:spacing w:after="40"/>
            </w:pPr>
            <w:r>
              <w:rPr>
                <w:b/>
                <w:bCs/>
                <w:color w:val="7E22CE"/>
                <w:sz w:val="28"/>
                <w:szCs w:val="28"/>
              </w:rPr>
              <w:t xml:space="preserve">Grammar Quiz 4.1 — Punctuation Review</w:t>
            </w:r>
          </w:p>
          <w:p>
            <w:pPr>
              <w:spacing w:after="20"/>
            </w:pPr>
            <w:r>
              <w:rPr>
                <w:color w:val="1F2937"/>
                <w:sz w:val="20"/>
                <w:szCs w:val="20"/>
              </w:rPr>
              <w:t xml:space="preserve">Standards: L.5.1</w:t>
            </w:r>
          </w:p>
          <w:p>
            <w:r>
              <w:rPr>
                <w:i/>
                <w:iCs/>
                <w:color w:val="1F2937"/>
                <w:sz w:val="20"/>
                <w:szCs w:val="20"/>
              </w:rPr>
              <w:t xml:space="preserve">Recommended time: 20 minutes</w:t>
            </w:r>
          </w:p>
        </w:tc>
      </w:tr>
    </w:tbl>
    <w:p>
      <w:pPr>
        <w:spacing w:after="120"/>
      </w:pPr>
      <w:r>
        <w:t xml:space="preserve"/>
      </w:r>
    </w:p>
    <w:p>
      <w:pPr>
        <w:spacing w:after="160"/>
        <w:jc w:val="left"/>
      </w:pPr>
      <w:r>
        <w:rPr>
          <w:b w:val="false"/>
          <w:bCs w:val="false"/>
          <w:i w:val="false"/>
          <w:iCs w:val="false"/>
          <w:color w:val="1F2937"/>
          <w:sz w:val="20"/>
          <w:szCs w:val="20"/>
        </w:rPr>
        <w:t xml:space="preserve">Name: __________________  Date: __________________  Score: _____ / 10</w:t>
      </w:r>
    </w:p>
    <w:p>
      <w:pPr>
        <w:spacing w:after="100"/>
        <w:jc w:val="left"/>
      </w:pPr>
      <w:r>
        <w:rPr>
          <w:b w:val="false"/>
          <w:bCs w:val="false"/>
          <w:i/>
          <w:iCs/>
          <w:color w:val="1F2937"/>
          <w:sz w:val="22"/>
          <w:szCs w:val="22"/>
        </w:rPr>
        <w:t xml:space="preserve">Add the correct punctuation to each sentence.</w:t>
      </w:r>
    </w:p>
    <w:p>
      <w:pPr>
        <w:spacing w:after="200"/>
      </w:pPr>
      <w:r>
        <w:rPr>
          <w:b/>
          <w:bCs/>
          <w:sz w:val="22"/>
          <w:szCs w:val="22"/>
        </w:rPr>
        <w:t xml:space="preserve">1. </w:t>
      </w:r>
      <w:r>
        <w:rPr>
          <w:sz w:val="22"/>
          <w:szCs w:val="22"/>
        </w:rPr>
        <w:t xml:space="preserve">Maria asked where are we going</w:t>
      </w:r>
    </w:p>
    <w:p>
      <w:pPr>
        <w:spacing w:after="200"/>
      </w:pPr>
      <w:r>
        <w:rPr>
          <w:b/>
          <w:bCs/>
          <w:sz w:val="22"/>
          <w:szCs w:val="22"/>
        </w:rPr>
        <w:t xml:space="preserve">2. </w:t>
      </w:r>
      <w:r>
        <w:rPr>
          <w:sz w:val="22"/>
          <w:szCs w:val="22"/>
        </w:rPr>
        <w:t xml:space="preserve">The dog ate his food the cat watched</w:t>
      </w:r>
    </w:p>
    <w:p>
      <w:pPr>
        <w:spacing w:after="200"/>
      </w:pPr>
      <w:r>
        <w:rPr>
          <w:b/>
          <w:bCs/>
          <w:sz w:val="22"/>
          <w:szCs w:val="22"/>
        </w:rPr>
        <w:t xml:space="preserve">3. </w:t>
      </w:r>
      <w:r>
        <w:rPr>
          <w:sz w:val="22"/>
          <w:szCs w:val="22"/>
        </w:rPr>
        <w:t xml:space="preserve">On Monday April 15 we will visit the museum</w:t>
      </w:r>
    </w:p>
    <w:p>
      <w:pPr>
        <w:spacing w:after="200"/>
      </w:pPr>
      <w:r>
        <w:rPr>
          <w:b/>
          <w:bCs/>
          <w:sz w:val="22"/>
          <w:szCs w:val="22"/>
        </w:rPr>
        <w:t xml:space="preserve">4. </w:t>
      </w:r>
      <w:r>
        <w:rPr>
          <w:sz w:val="22"/>
          <w:szCs w:val="22"/>
        </w:rPr>
        <w:t xml:space="preserve">I need three things sugar flour and eggs</w:t>
      </w:r>
    </w:p>
    <w:p>
      <w:pPr>
        <w:spacing w:after="200"/>
      </w:pPr>
      <w:r>
        <w:rPr>
          <w:b/>
          <w:bCs/>
          <w:sz w:val="22"/>
          <w:szCs w:val="22"/>
        </w:rPr>
        <w:t xml:space="preserve">5. </w:t>
      </w:r>
      <w:r>
        <w:rPr>
          <w:sz w:val="22"/>
          <w:szCs w:val="22"/>
        </w:rPr>
        <w:t xml:space="preserve">My favorite book is Esperanza Rising</w:t>
      </w:r>
    </w:p>
    <w:p>
      <w:pPr>
        <w:spacing w:after="200"/>
      </w:pPr>
      <w:r>
        <w:rPr>
          <w:b/>
          <w:bCs/>
          <w:sz w:val="22"/>
          <w:szCs w:val="22"/>
        </w:rPr>
        <w:t xml:space="preserve">6. </w:t>
      </w:r>
      <w:r>
        <w:rPr>
          <w:sz w:val="22"/>
          <w:szCs w:val="22"/>
        </w:rPr>
        <w:t xml:space="preserve">After the rain stopped we went outside</w:t>
      </w:r>
    </w:p>
    <w:p>
      <w:pPr>
        <w:spacing w:after="200"/>
      </w:pPr>
      <w:r>
        <w:rPr>
          <w:b/>
          <w:bCs/>
          <w:sz w:val="22"/>
          <w:szCs w:val="22"/>
        </w:rPr>
        <w:t xml:space="preserve">7. </w:t>
      </w:r>
      <w:r>
        <w:rPr>
          <w:sz w:val="22"/>
          <w:szCs w:val="22"/>
        </w:rPr>
        <w:t xml:space="preserve">The students who studied did well on the test</w:t>
      </w:r>
    </w:p>
    <w:p>
      <w:pPr>
        <w:spacing w:after="200"/>
      </w:pPr>
      <w:r>
        <w:rPr>
          <w:b/>
          <w:bCs/>
          <w:sz w:val="22"/>
          <w:szCs w:val="22"/>
        </w:rPr>
        <w:t xml:space="preserve">8. </w:t>
      </w:r>
      <w:r>
        <w:rPr>
          <w:sz w:val="22"/>
          <w:szCs w:val="22"/>
        </w:rPr>
        <w:t xml:space="preserve">wow that was amazing</w:t>
      </w:r>
    </w:p>
    <w:p>
      <w:pPr>
        <w:spacing w:after="200"/>
      </w:pPr>
      <w:r>
        <w:rPr>
          <w:b/>
          <w:bCs/>
          <w:sz w:val="22"/>
          <w:szCs w:val="22"/>
        </w:rPr>
        <w:t xml:space="preserve">9. </w:t>
      </w:r>
      <w:r>
        <w:rPr>
          <w:sz w:val="22"/>
          <w:szCs w:val="22"/>
        </w:rPr>
        <w:t xml:space="preserve">Carlos said I think we should go</w:t>
      </w:r>
    </w:p>
    <w:p>
      <w:pPr>
        <w:spacing w:after="200"/>
      </w:pPr>
      <w:r>
        <w:rPr>
          <w:b/>
          <w:bCs/>
          <w:sz w:val="22"/>
          <w:szCs w:val="22"/>
        </w:rPr>
        <w:t xml:space="preserve">10. </w:t>
      </w:r>
      <w:r>
        <w:rPr>
          <w:sz w:val="22"/>
          <w:szCs w:val="22"/>
        </w:rPr>
        <w:t xml:space="preserve">Although it was late we kept reading</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160"/>
              <w:bottom w:type="dxa" w:w="120"/>
              <w:right w:type="dxa" w:w="160"/>
            </w:tcMar>
          </w:tcPr>
          <w:p>
            <w:pPr>
              <w:spacing w:after="40"/>
            </w:pPr>
            <w:r>
              <w:rPr>
                <w:b/>
                <w:bCs/>
                <w:color w:val="7E22CE"/>
                <w:sz w:val="28"/>
                <w:szCs w:val="28"/>
              </w:rPr>
              <w:t xml:space="preserve">Q4 ELA Assessment</w:t>
            </w:r>
          </w:p>
          <w:p>
            <w:pPr>
              <w:spacing w:after="20"/>
            </w:pPr>
            <w:r>
              <w:rPr>
                <w:color w:val="1F2937"/>
                <w:sz w:val="20"/>
                <w:szCs w:val="20"/>
              </w:rPr>
              <w:t xml:space="preserve">Standards: Multiple Q4 Standards</w:t>
            </w:r>
          </w:p>
          <w:p>
            <w:r>
              <w:rPr>
                <w:i/>
                <w:iCs/>
                <w:color w:val="1F2937"/>
                <w:sz w:val="20"/>
                <w:szCs w:val="20"/>
              </w:rPr>
              <w:t xml:space="preserve">Recommended time: 60 minutes</w:t>
            </w:r>
          </w:p>
        </w:tc>
      </w:tr>
    </w:tbl>
    <w:p>
      <w:pPr>
        <w:spacing w:after="120"/>
      </w:pPr>
      <w:r>
        <w:t xml:space="preserve"/>
      </w:r>
    </w:p>
    <w:p>
      <w:pPr>
        <w:spacing w:after="160"/>
        <w:jc w:val="left"/>
      </w:pPr>
      <w:r>
        <w:rPr>
          <w:b w:val="false"/>
          <w:bCs w:val="false"/>
          <w:i w:val="false"/>
          <w:iCs w:val="false"/>
          <w:color w:val="1F2937"/>
          <w:sz w:val="20"/>
          <w:szCs w:val="20"/>
        </w:rPr>
        <w:t xml:space="preserve">Name: __________________  Date: __________________  Score: _____ / 20</w:t>
      </w:r>
    </w:p>
    <w:p>
      <w:pPr>
        <w:spacing w:after="100"/>
        <w:jc w:val="left"/>
      </w:pPr>
      <w:r>
        <w:rPr>
          <w:b/>
          <w:bCs/>
          <w:i w:val="false"/>
          <w:iCs w:val="false"/>
          <w:color w:val="1F2937"/>
          <w:sz w:val="22"/>
          <w:szCs w:val="22"/>
        </w:rPr>
        <w:t xml:space="preserve">Part 1: Reading comprehension (5 points)</w:t>
      </w:r>
    </w:p>
    <w:p>
      <w:pPr>
        <w:spacing w:after="100"/>
        <w:jc w:val="left"/>
      </w:pPr>
      <w:r>
        <w:rPr>
          <w:b w:val="false"/>
          <w:bCs w:val="false"/>
          <w:i/>
          <w:iCs/>
          <w:color w:val="1F2937"/>
          <w:sz w:val="22"/>
          <w:szCs w:val="22"/>
        </w:rPr>
        <w:t xml:space="preserve">Use Reading Passage 4B ("One Family’s Journey") for these questions.</w:t>
      </w:r>
    </w:p>
    <w:p>
      <w:pPr>
        <w:spacing w:after="200"/>
      </w:pPr>
      <w:r>
        <w:rPr>
          <w:b/>
          <w:bCs/>
          <w:sz w:val="22"/>
          <w:szCs w:val="22"/>
        </w:rPr>
        <w:t xml:space="preserve">1. </w:t>
      </w:r>
      <w:r>
        <w:rPr>
          <w:sz w:val="22"/>
          <w:szCs w:val="22"/>
        </w:rPr>
        <w:t xml:space="preserve">Why did Mei Ling’s family come to America?</w:t>
      </w:r>
    </w:p>
    <w:p>
      <w:pPr>
        <w:spacing w:after="200"/>
      </w:pPr>
      <w:r>
        <w:rPr>
          <w:b/>
          <w:bCs/>
          <w:sz w:val="22"/>
          <w:szCs w:val="22"/>
        </w:rPr>
        <w:t xml:space="preserve">2. </w:t>
      </w:r>
      <w:r>
        <w:rPr>
          <w:sz w:val="22"/>
          <w:szCs w:val="22"/>
        </w:rPr>
        <w:t xml:space="preserve">How did the family’s migration work — all at once or in stages? Cite evidence.</w:t>
      </w:r>
    </w:p>
    <w:p>
      <w:pPr>
        <w:spacing w:after="200"/>
      </w:pPr>
      <w:r>
        <w:rPr>
          <w:b/>
          <w:bCs/>
          <w:sz w:val="22"/>
          <w:szCs w:val="22"/>
        </w:rPr>
        <w:t xml:space="preserve">3. </w:t>
      </w:r>
      <w:r>
        <w:rPr>
          <w:sz w:val="22"/>
          <w:szCs w:val="22"/>
        </w:rPr>
        <w:t xml:space="preserve">What does Mei Ling mean when she says, "That is not the only thing about us. But it is one of the most important things"? Explain in your own words.</w:t>
      </w:r>
    </w:p>
    <w:p>
      <w:pPr>
        <w:spacing w:after="100"/>
        <w:jc w:val="left"/>
      </w:pPr>
      <w:r>
        <w:rPr>
          <w:b/>
          <w:bCs/>
          <w:i w:val="false"/>
          <w:iCs w:val="false"/>
          <w:color w:val="1F2937"/>
          <w:sz w:val="22"/>
          <w:szCs w:val="22"/>
        </w:rPr>
        <w:t xml:space="preserve">Part 2: Vocabulary (5 points)</w:t>
      </w:r>
    </w:p>
    <w:p>
      <w:pPr>
        <w:spacing w:after="180"/>
      </w:pPr>
      <w:r>
        <w:rPr>
          <w:b/>
          <w:bCs/>
          <w:sz w:val="22"/>
          <w:szCs w:val="22"/>
        </w:rPr>
        <w:t xml:space="preserve">4. </w:t>
      </w:r>
      <w:r>
        <w:rPr>
          <w:sz w:val="22"/>
          <w:szCs w:val="22"/>
        </w:rPr>
        <w:t xml:space="preserve">Identify the figurative language: "The fog crept through the streets." — ____________</w:t>
      </w:r>
    </w:p>
    <w:p>
      <w:pPr>
        <w:spacing w:after="180"/>
      </w:pPr>
      <w:r>
        <w:rPr>
          <w:b/>
          <w:bCs/>
          <w:sz w:val="22"/>
          <w:szCs w:val="22"/>
        </w:rPr>
        <w:t xml:space="preserve">5. </w:t>
      </w:r>
      <w:r>
        <w:rPr>
          <w:sz w:val="22"/>
          <w:szCs w:val="22"/>
        </w:rPr>
        <w:t xml:space="preserve">Identify the figurative language: "Her voice was music to my ears." — ____________</w:t>
      </w:r>
    </w:p>
    <w:p>
      <w:pPr>
        <w:spacing w:after="180"/>
      </w:pPr>
      <w:r>
        <w:rPr>
          <w:b/>
          <w:bCs/>
          <w:sz w:val="22"/>
          <w:szCs w:val="22"/>
        </w:rPr>
        <w:t xml:space="preserve">6. </w:t>
      </w:r>
      <w:r>
        <w:rPr>
          <w:sz w:val="22"/>
          <w:szCs w:val="22"/>
        </w:rPr>
        <w:t xml:space="preserve">The root sol- means ____________.</w:t>
      </w:r>
    </w:p>
    <w:p>
      <w:pPr>
        <w:spacing w:after="180"/>
      </w:pPr>
      <w:r>
        <w:rPr>
          <w:b/>
          <w:bCs/>
          <w:sz w:val="22"/>
          <w:szCs w:val="22"/>
        </w:rPr>
        <w:t xml:space="preserve">7. </w:t>
      </w:r>
      <w:r>
        <w:rPr>
          <w:sz w:val="22"/>
          <w:szCs w:val="22"/>
        </w:rPr>
        <w:t xml:space="preserve">The root astro- means ____________.</w:t>
      </w:r>
    </w:p>
    <w:p>
      <w:pPr>
        <w:spacing w:after="180"/>
      </w:pPr>
      <w:r>
        <w:rPr>
          <w:b/>
          <w:bCs/>
          <w:sz w:val="22"/>
          <w:szCs w:val="22"/>
        </w:rPr>
        <w:t xml:space="preserve">8. </w:t>
      </w:r>
      <w:r>
        <w:rPr>
          <w:sz w:val="22"/>
          <w:szCs w:val="22"/>
        </w:rPr>
        <w:t xml:space="preserve">The root terra- means ____________.</w:t>
      </w:r>
    </w:p>
    <w:p>
      <w:pPr>
        <w:spacing w:after="100"/>
        <w:jc w:val="left"/>
      </w:pPr>
      <w:r>
        <w:rPr>
          <w:b/>
          <w:bCs/>
          <w:i w:val="false"/>
          <w:iCs w:val="false"/>
          <w:color w:val="1F2937"/>
          <w:sz w:val="22"/>
          <w:szCs w:val="22"/>
        </w:rPr>
        <w:t xml:space="preserve">Part 3: Grammar (5 points)</w:t>
      </w:r>
    </w:p>
    <w:p>
      <w:pPr>
        <w:spacing w:after="200"/>
      </w:pPr>
      <w:r>
        <w:rPr>
          <w:b/>
          <w:bCs/>
          <w:sz w:val="22"/>
          <w:szCs w:val="22"/>
        </w:rPr>
        <w:t xml:space="preserve">9. </w:t>
      </w:r>
      <w:r>
        <w:rPr>
          <w:sz w:val="22"/>
          <w:szCs w:val="22"/>
        </w:rPr>
        <w:t xml:space="preserve">Punctuate: "what time is it asked maria"</w:t>
      </w:r>
    </w:p>
    <w:p>
      <w:pPr>
        <w:spacing w:after="200"/>
      </w:pPr>
      <w:r>
        <w:rPr>
          <w:b/>
          <w:bCs/>
          <w:sz w:val="22"/>
          <w:szCs w:val="22"/>
        </w:rPr>
        <w:t xml:space="preserve">10. </w:t>
      </w:r>
      <w:r>
        <w:rPr>
          <w:sz w:val="22"/>
          <w:szCs w:val="22"/>
        </w:rPr>
        <w:t xml:space="preserve">Combine into a complex sentence: "It started raining. We went inside." (use "because" or "when")</w:t>
      </w:r>
    </w:p>
    <w:p>
      <w:pPr>
        <w:spacing w:after="200"/>
      </w:pPr>
      <w:r>
        <w:rPr>
          <w:b/>
          <w:bCs/>
          <w:sz w:val="22"/>
          <w:szCs w:val="22"/>
        </w:rPr>
        <w:t xml:space="preserve">11. </w:t>
      </w:r>
      <w:r>
        <w:rPr>
          <w:sz w:val="22"/>
          <w:szCs w:val="22"/>
        </w:rPr>
        <w:t xml:space="preserve">Identify the sentence type: "After dinner we read a book." — ____________</w:t>
      </w:r>
    </w:p>
    <w:p>
      <w:pPr>
        <w:spacing w:after="200"/>
      </w:pPr>
      <w:r>
        <w:rPr>
          <w:b/>
          <w:bCs/>
          <w:sz w:val="22"/>
          <w:szCs w:val="22"/>
        </w:rPr>
        <w:t xml:space="preserve">12. </w:t>
      </w:r>
      <w:r>
        <w:rPr>
          <w:sz w:val="22"/>
          <w:szCs w:val="22"/>
        </w:rPr>
        <w:t xml:space="preserve">Add commas: "On July 4 1776 the Declaration of Independence was signed."</w:t>
      </w:r>
    </w:p>
    <w:p>
      <w:pPr>
        <w:spacing w:after="200"/>
      </w:pPr>
      <w:r>
        <w:rPr>
          <w:b/>
          <w:bCs/>
          <w:sz w:val="22"/>
          <w:szCs w:val="22"/>
        </w:rPr>
        <w:t xml:space="preserve">13. </w:t>
      </w:r>
      <w:r>
        <w:rPr>
          <w:sz w:val="22"/>
          <w:szCs w:val="22"/>
        </w:rPr>
        <w:t xml:space="preserve">Fix the run-on: "We finished early we went home."</w:t>
      </w:r>
    </w:p>
    <w:p>
      <w:pPr>
        <w:spacing w:after="100"/>
        <w:jc w:val="left"/>
      </w:pPr>
      <w:r>
        <w:rPr>
          <w:b/>
          <w:bCs/>
          <w:i w:val="false"/>
          <w:iCs w:val="false"/>
          <w:color w:val="1F2937"/>
          <w:sz w:val="22"/>
          <w:szCs w:val="22"/>
        </w:rPr>
        <w:t xml:space="preserve">Part 4: Short essay (5 points; use rubric)</w:t>
      </w:r>
    </w:p>
    <w:p>
      <w:pPr>
        <w:spacing w:after="320"/>
      </w:pPr>
      <w:r>
        <w:rPr>
          <w:b/>
          <w:bCs/>
          <w:sz w:val="22"/>
          <w:szCs w:val="22"/>
        </w:rPr>
        <w:t xml:space="preserve">14. </w:t>
      </w:r>
      <w:r>
        <w:rPr>
          <w:sz w:val="22"/>
          <w:szCs w:val="22"/>
        </w:rPr>
        <w:t xml:space="preserve">Write a 1–2 paragraph response: "What is one important challenge that immigrants to the United States face, and how can communities help?"</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20"/>
              <w:left w:type="dxa" w:w="160"/>
              <w:bottom w:type="dxa" w:w="120"/>
              <w:right w:type="dxa" w:w="160"/>
            </w:tcMar>
          </w:tcPr>
          <w:p>
            <w:pPr>
              <w:jc w:val="center"/>
            </w:pPr>
            <w:r>
              <w:rPr>
                <w:b/>
                <w:bCs/>
                <w:color w:val="FFFFFF"/>
                <w:sz w:val="30"/>
                <w:szCs w:val="30"/>
              </w:rPr>
              <w:t xml:space="preserve">YEAR-END ELA FINAL ASSESSMENT</w:t>
            </w:r>
          </w:p>
        </w:tc>
      </w:tr>
    </w:tbl>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160"/>
              <w:bottom w:type="dxa" w:w="120"/>
              <w:right w:type="dxa" w:w="160"/>
            </w:tcMar>
          </w:tcPr>
          <w:p>
            <w:pPr>
              <w:spacing w:after="40"/>
            </w:pPr>
            <w:r>
              <w:rPr>
                <w:b/>
                <w:bCs/>
                <w:color w:val="7E22CE"/>
                <w:sz w:val="28"/>
                <w:szCs w:val="28"/>
              </w:rPr>
              <w:t xml:space="preserve">Year-End ELA Final Assessment</w:t>
            </w:r>
          </w:p>
          <w:p>
            <w:pPr>
              <w:spacing w:after="20"/>
            </w:pPr>
            <w:r>
              <w:rPr>
                <w:color w:val="1F2937"/>
                <w:sz w:val="20"/>
                <w:szCs w:val="20"/>
              </w:rPr>
              <w:t xml:space="preserve">Standards: Cumulative — All Grade 5 ELA Standards</w:t>
            </w:r>
          </w:p>
          <w:p>
            <w:r>
              <w:rPr>
                <w:i/>
                <w:iCs/>
                <w:color w:val="1F2937"/>
                <w:sz w:val="20"/>
                <w:szCs w:val="20"/>
              </w:rPr>
              <w:t xml:space="preserve">Recommended time: 90 minutes</w:t>
            </w:r>
          </w:p>
        </w:tc>
      </w:tr>
    </w:tbl>
    <w:p>
      <w:pPr>
        <w:spacing w:after="120"/>
      </w:pPr>
      <w:r>
        <w:t xml:space="preserve"/>
      </w:r>
    </w:p>
    <w:p>
      <w:pPr>
        <w:spacing w:after="160"/>
        <w:jc w:val="left"/>
      </w:pPr>
      <w:r>
        <w:rPr>
          <w:b w:val="false"/>
          <w:bCs w:val="false"/>
          <w:i w:val="false"/>
          <w:iCs w:val="false"/>
          <w:color w:val="1F2937"/>
          <w:sz w:val="20"/>
          <w:szCs w:val="20"/>
        </w:rPr>
        <w:t xml:space="preserve">Name: __________________  Date: __________________  Score: _____ / 30</w:t>
      </w:r>
    </w:p>
    <w:p>
      <w:pPr>
        <w:spacing w:after="100"/>
        <w:jc w:val="left"/>
      </w:pPr>
      <w:r>
        <w:rPr>
          <w:b/>
          <w:bCs/>
          <w:i w:val="false"/>
          <w:iCs w:val="false"/>
          <w:color w:val="1F2937"/>
          <w:sz w:val="22"/>
          <w:szCs w:val="22"/>
        </w:rPr>
        <w:t xml:space="preserve">Part 1: Reading comprehension (10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8350F" w:sz="8"/>
              <w:left w:val="single" w:color="78350F" w:sz="8"/>
              <w:bottom w:val="single" w:color="78350F" w:sz="8"/>
              <w:right w:val="single" w:color="78350F" w:sz="8"/>
            </w:tcBorders>
            <w:shd w:fill="FFFBEB" w:val="clear"/>
            <w:tcMar>
              <w:top w:type="dxa" w:w="160"/>
              <w:left w:type="dxa" w:w="200"/>
              <w:bottom w:type="dxa" w:w="160"/>
              <w:right w:type="dxa" w:w="200"/>
            </w:tcMar>
          </w:tcPr>
          <w:p>
            <w:pPr>
              <w:spacing w:after="100"/>
            </w:pPr>
            <w:r>
              <w:rPr>
                <w:b/>
                <w:bCs/>
                <w:color w:val="78350F"/>
                <w:sz w:val="24"/>
                <w:szCs w:val="24"/>
              </w:rPr>
              <w:t xml:space="preserve">Three Sisters in the Garden</w:t>
            </w:r>
          </w:p>
          <w:p>
            <w:pPr>
              <w:spacing w:after="120"/>
            </w:pPr>
            <w:r>
              <w:rPr>
                <w:color w:val="1F2937"/>
                <w:sz w:val="22"/>
                <w:szCs w:val="22"/>
              </w:rPr>
              <w:t xml:space="preserve">For thousands of years, indigenous communities across the Americas grew three crops together: corn, beans, and squash. They called these three plants the "three sisters." They were planted in the same mound of soil because they helped each other grow.</w:t>
            </w:r>
          </w:p>
          <w:p>
            <w:pPr>
              <w:spacing w:after="120"/>
            </w:pPr>
            <w:r>
              <w:rPr>
                <w:color w:val="1F2937"/>
                <w:sz w:val="22"/>
                <w:szCs w:val="22"/>
              </w:rPr>
              <w:t xml:space="preserve">Corn grew tall and straight, providing a sturdy stalk for beans to climb. Beans wrapped themselves around the corn stalk and used it as a ladder toward sunlight. As the beans grew, their roots added nitrogen to the soil — a nutrient that corn needs to grow. Squash spread out across the ground, its big leaves shading the soil. The shade kept the soil moist and made it harder for weeds to grow.</w:t>
            </w:r>
          </w:p>
          <w:p>
            <w:pPr>
              <w:spacing w:after="120"/>
            </w:pPr>
            <w:r>
              <w:rPr>
                <w:color w:val="1F2937"/>
                <w:sz w:val="22"/>
                <w:szCs w:val="22"/>
              </w:rPr>
              <w:t xml:space="preserve">When eaten together, the three sisters also formed a complete diet. Corn provided carbohydrates for energy. Beans provided protein. Squash provided vitamins. Together, they kept families fed even when other crops failed.</w:t>
            </w:r>
          </w:p>
          <w:p>
            <w:pPr>
              <w:spacing w:after="120"/>
            </w:pPr>
            <w:r>
              <w:rPr>
                <w:color w:val="1F2937"/>
                <w:sz w:val="22"/>
                <w:szCs w:val="22"/>
              </w:rPr>
              <w:t xml:space="preserve">Today, gardeners around the world are returning to the three-sisters method. They have noticed something important: the indigenous knowledge of growing food was not just tradition. It was science.</w:t>
            </w:r>
          </w:p>
        </w:tc>
      </w:tr>
    </w:tbl>
    <w:p>
      <w:pPr>
        <w:spacing w:after="200"/>
      </w:pPr>
      <w:r>
        <w:rPr>
          <w:b/>
          <w:bCs/>
          <w:sz w:val="22"/>
          <w:szCs w:val="22"/>
        </w:rPr>
        <w:t xml:space="preserve">1. </w:t>
      </w:r>
      <w:r>
        <w:rPr>
          <w:sz w:val="22"/>
          <w:szCs w:val="22"/>
        </w:rPr>
        <w:t xml:space="preserve">Identify two main ideas of the passage. Cite one detail for each.</w:t>
      </w:r>
    </w:p>
    <w:p>
      <w:pPr>
        <w:spacing w:after="200"/>
      </w:pPr>
      <w:r>
        <w:rPr>
          <w:b/>
          <w:bCs/>
          <w:sz w:val="22"/>
          <w:szCs w:val="22"/>
        </w:rPr>
        <w:t xml:space="preserve">2. </w:t>
      </w:r>
      <w:r>
        <w:rPr>
          <w:sz w:val="22"/>
          <w:szCs w:val="22"/>
        </w:rPr>
        <w:t xml:space="preserve">Explain how the three sisters helped each other grow. Use specific evidence.</w:t>
      </w:r>
    </w:p>
    <w:p>
      <w:pPr>
        <w:spacing w:after="200"/>
      </w:pPr>
      <w:r>
        <w:rPr>
          <w:b/>
          <w:bCs/>
          <w:sz w:val="22"/>
          <w:szCs w:val="22"/>
        </w:rPr>
        <w:t xml:space="preserve">3. </w:t>
      </w:r>
      <w:r>
        <w:rPr>
          <w:sz w:val="22"/>
          <w:szCs w:val="22"/>
        </w:rPr>
        <w:t xml:space="preserve">What does the author mean by "indigenous knowledge of growing food was not just tradition. It was science"?</w:t>
      </w:r>
    </w:p>
    <w:p>
      <w:pPr>
        <w:spacing w:after="200"/>
      </w:pPr>
      <w:r>
        <w:rPr>
          <w:b/>
          <w:bCs/>
          <w:sz w:val="22"/>
          <w:szCs w:val="22"/>
        </w:rPr>
        <w:t xml:space="preserve">4. </w:t>
      </w:r>
      <w:r>
        <w:rPr>
          <w:sz w:val="22"/>
          <w:szCs w:val="22"/>
        </w:rPr>
        <w:t xml:space="preserve">Why might modern gardeners be interested in the three-sisters method?</w:t>
      </w:r>
    </w:p>
    <w:p>
      <w:pPr>
        <w:spacing w:after="200"/>
      </w:pPr>
      <w:r>
        <w:rPr>
          <w:b/>
          <w:bCs/>
          <w:sz w:val="22"/>
          <w:szCs w:val="22"/>
        </w:rPr>
        <w:t xml:space="preserve">5. </w:t>
      </w:r>
      <w:r>
        <w:rPr>
          <w:sz w:val="22"/>
          <w:szCs w:val="22"/>
        </w:rPr>
        <w:t xml:space="preserve">Connect this passage to something else you learned this year. (For example, a Maya crop, a Columbian Exchange food, or a science concept.)</w:t>
      </w:r>
    </w:p>
    <w:p>
      <w:pPr>
        <w:spacing w:after="100"/>
        <w:jc w:val="left"/>
      </w:pPr>
      <w:r>
        <w:rPr>
          <w:b/>
          <w:bCs/>
          <w:i w:val="false"/>
          <w:iCs w:val="false"/>
          <w:color w:val="1F2937"/>
          <w:sz w:val="22"/>
          <w:szCs w:val="22"/>
        </w:rPr>
        <w:t xml:space="preserve">Part 2: Vocabulary (5 points)</w:t>
      </w:r>
    </w:p>
    <w:p>
      <w:pPr>
        <w:spacing w:after="180"/>
      </w:pPr>
      <w:r>
        <w:rPr>
          <w:b/>
          <w:bCs/>
          <w:sz w:val="22"/>
          <w:szCs w:val="22"/>
        </w:rPr>
        <w:t xml:space="preserve">6. </w:t>
      </w:r>
      <w:r>
        <w:rPr>
          <w:sz w:val="22"/>
          <w:szCs w:val="22"/>
        </w:rPr>
        <w:t xml:space="preserve">The root geo- means ____________.</w:t>
      </w:r>
    </w:p>
    <w:p>
      <w:pPr>
        <w:spacing w:after="180"/>
      </w:pPr>
      <w:r>
        <w:rPr>
          <w:b/>
          <w:bCs/>
          <w:sz w:val="22"/>
          <w:szCs w:val="22"/>
        </w:rPr>
        <w:t xml:space="preserve">7. </w:t>
      </w:r>
      <w:r>
        <w:rPr>
          <w:sz w:val="22"/>
          <w:szCs w:val="22"/>
        </w:rPr>
        <w:t xml:space="preserve">The root sol- means ____________.</w:t>
      </w:r>
    </w:p>
    <w:p>
      <w:pPr>
        <w:spacing w:after="180"/>
      </w:pPr>
      <w:r>
        <w:rPr>
          <w:b/>
          <w:bCs/>
          <w:sz w:val="22"/>
          <w:szCs w:val="22"/>
        </w:rPr>
        <w:t xml:space="preserve">8. </w:t>
      </w:r>
      <w:r>
        <w:rPr>
          <w:sz w:val="22"/>
          <w:szCs w:val="22"/>
        </w:rPr>
        <w:t xml:space="preserve">The root mono- means ____________.</w:t>
      </w:r>
    </w:p>
    <w:p>
      <w:pPr>
        <w:spacing w:after="180"/>
      </w:pPr>
      <w:r>
        <w:rPr>
          <w:b/>
          <w:bCs/>
          <w:sz w:val="22"/>
          <w:szCs w:val="22"/>
        </w:rPr>
        <w:t xml:space="preserve">9. </w:t>
      </w:r>
      <w:r>
        <w:rPr>
          <w:sz w:val="22"/>
          <w:szCs w:val="22"/>
        </w:rPr>
        <w:t xml:space="preserve">"Indigenous" people are ____________________.</w:t>
      </w:r>
    </w:p>
    <w:p>
      <w:pPr>
        <w:spacing w:after="180"/>
      </w:pPr>
      <w:r>
        <w:rPr>
          <w:b/>
          <w:bCs/>
          <w:sz w:val="22"/>
          <w:szCs w:val="22"/>
        </w:rPr>
        <w:t xml:space="preserve">10. </w:t>
      </w:r>
      <w:r>
        <w:rPr>
          <w:sz w:val="22"/>
          <w:szCs w:val="22"/>
        </w:rPr>
        <w:t xml:space="preserve">Identify the figurative language: "The mountains stood like giants on the horizon." — ____________</w:t>
      </w:r>
    </w:p>
    <w:p>
      <w:pPr>
        <w:spacing w:after="100"/>
        <w:jc w:val="left"/>
      </w:pPr>
      <w:r>
        <w:rPr>
          <w:b/>
          <w:bCs/>
          <w:i w:val="false"/>
          <w:iCs w:val="false"/>
          <w:color w:val="1F2937"/>
          <w:sz w:val="22"/>
          <w:szCs w:val="22"/>
        </w:rPr>
        <w:t xml:space="preserve">Part 3: Grammar (5 points)</w:t>
      </w:r>
    </w:p>
    <w:p>
      <w:pPr>
        <w:spacing w:after="200"/>
      </w:pPr>
      <w:r>
        <w:rPr>
          <w:b/>
          <w:bCs/>
          <w:sz w:val="22"/>
          <w:szCs w:val="22"/>
        </w:rPr>
        <w:t xml:space="preserve">11. </w:t>
      </w:r>
      <w:r>
        <w:rPr>
          <w:sz w:val="22"/>
          <w:szCs w:val="22"/>
        </w:rPr>
        <w:t xml:space="preserve">Identify the sentence type: "Did you remember to bring your homework?" — ____________</w:t>
      </w:r>
    </w:p>
    <w:p>
      <w:pPr>
        <w:spacing w:after="200"/>
      </w:pPr>
      <w:r>
        <w:rPr>
          <w:b/>
          <w:bCs/>
          <w:sz w:val="22"/>
          <w:szCs w:val="22"/>
        </w:rPr>
        <w:t xml:space="preserve">12. </w:t>
      </w:r>
      <w:r>
        <w:rPr>
          <w:sz w:val="22"/>
          <w:szCs w:val="22"/>
        </w:rPr>
        <w:t xml:space="preserve">Combine: "It was raining hard. We brought our umbrellas." (use a conjunction)</w:t>
      </w:r>
    </w:p>
    <w:p>
      <w:pPr>
        <w:spacing w:after="200"/>
      </w:pPr>
      <w:r>
        <w:rPr>
          <w:b/>
          <w:bCs/>
          <w:sz w:val="22"/>
          <w:szCs w:val="22"/>
        </w:rPr>
        <w:t xml:space="preserve">13. </w:t>
      </w:r>
      <w:r>
        <w:rPr>
          <w:sz w:val="22"/>
          <w:szCs w:val="22"/>
        </w:rPr>
        <w:t xml:space="preserve">Punctuate: where are we going asked Mei Ling</w:t>
      </w:r>
    </w:p>
    <w:p>
      <w:pPr>
        <w:spacing w:after="200"/>
      </w:pPr>
      <w:r>
        <w:rPr>
          <w:b/>
          <w:bCs/>
          <w:sz w:val="22"/>
          <w:szCs w:val="22"/>
        </w:rPr>
        <w:t xml:space="preserve">14. </w:t>
      </w:r>
      <w:r>
        <w:rPr>
          <w:sz w:val="22"/>
          <w:szCs w:val="22"/>
        </w:rPr>
        <w:t xml:space="preserve">Add commas: "On March 15 2024 our class visited the museum."</w:t>
      </w:r>
    </w:p>
    <w:p>
      <w:pPr>
        <w:spacing w:after="200"/>
      </w:pPr>
      <w:r>
        <w:rPr>
          <w:b/>
          <w:bCs/>
          <w:sz w:val="22"/>
          <w:szCs w:val="22"/>
        </w:rPr>
        <w:t xml:space="preserve">15. </w:t>
      </w:r>
      <w:r>
        <w:rPr>
          <w:sz w:val="22"/>
          <w:szCs w:val="22"/>
        </w:rPr>
        <w:t xml:space="preserve">Identify the sentence: "Although it was cold, the children played outside." — (simple/compound/complex)</w:t>
      </w:r>
    </w:p>
    <w:p>
      <w:pPr>
        <w:spacing w:after="100"/>
        <w:jc w:val="left"/>
      </w:pPr>
      <w:r>
        <w:rPr>
          <w:b/>
          <w:bCs/>
          <w:i w:val="false"/>
          <w:iCs w:val="false"/>
          <w:color w:val="1F2937"/>
          <w:sz w:val="22"/>
          <w:szCs w:val="22"/>
        </w:rPr>
        <w:t xml:space="preserve">Part 4: Multi-paragraph essay (10 points; use rubric)</w:t>
      </w:r>
    </w:p>
    <w:p>
      <w:pPr>
        <w:spacing w:after="400"/>
      </w:pPr>
      <w:r>
        <w:rPr>
          <w:b/>
          <w:bCs/>
          <w:sz w:val="22"/>
          <w:szCs w:val="22"/>
        </w:rPr>
        <w:t xml:space="preserve">16. </w:t>
      </w:r>
      <w:r>
        <w:rPr>
          <w:sz w:val="22"/>
          <w:szCs w:val="22"/>
        </w:rPr>
        <w:t xml:space="preserve">Write a 4-paragraph essay (intro + 2 body + conclusion): "What is one important lesson you learned from a book you read this year, and how does it apply to your life or to the world today?" Use at least one direct quote (with quotation marks) and identify one piece of figurative language from your chosen book.</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20"/>
              <w:left w:type="dxa" w:w="160"/>
              <w:bottom w:type="dxa" w:w="120"/>
              <w:right w:type="dxa" w:w="160"/>
            </w:tcMar>
          </w:tcPr>
          <w:p>
            <w:pPr>
              <w:jc w:val="center"/>
            </w:pPr>
            <w:r>
              <w:rPr>
                <w:b/>
                <w:bCs/>
                <w:color w:val="FFFFFF"/>
                <w:sz w:val="30"/>
                <w:szCs w:val="30"/>
              </w:rPr>
              <w:t xml:space="preserve">COMPLETE ANSWER KEYS AND SAMPLE RESPONSES</w:t>
            </w:r>
          </w:p>
        </w:tc>
      </w:tr>
    </w:tbl>
    <w:p>
      <w:pPr>
        <w:spacing w:after="200"/>
      </w:pPr>
      <w:r>
        <w:t xml:space="preserve"/>
      </w:r>
    </w:p>
    <w:p>
      <w:pPr>
        <w:pStyle w:val="Heading2"/>
        <w:spacing w:after="120" w:before="240"/>
      </w:pPr>
      <w:r>
        <w:rPr>
          <w:b/>
          <w:bCs/>
          <w:color w:val="047857"/>
        </w:rPr>
        <w:t xml:space="preserve">Answer Key — Reading Response 1A: First-Contact Picture Books</w:t>
      </w:r>
    </w:p>
    <w:p>
      <w:pPr>
        <w:spacing w:after="200"/>
        <w:jc w:val="left"/>
      </w:pPr>
      <w:r>
        <w:rPr>
          <w:b w:val="false"/>
          <w:bCs w:val="false"/>
          <w:i/>
          <w:iCs/>
          <w:color w:val="047857"/>
          <w:sz w:val="20"/>
          <w:szCs w:val="20"/>
        </w:rPr>
        <w:t xml:space="preserve">Answers will vary. Score with the 4-point rubric. Sample top response on Q3: "When the ships arrive, Encounter shows the Taíno boy’s fear: he calls them ‘great winged birds’ and senses danger. Pedro’s Journal shows the Spanish boy’s excitement; he writes about Columbus’s gold and the new land. The same event — ships arriving — carries fear in one account and hope in the other, showing why perspective matters in history."</w:t>
      </w:r>
    </w:p>
    <w:p>
      <w:pPr>
        <w:pStyle w:val="Heading2"/>
        <w:spacing w:after="120" w:before="240"/>
      </w:pPr>
      <w:r>
        <w:rPr>
          <w:b/>
          <w:bCs/>
          <w:color w:val="047857"/>
        </w:rPr>
        <w:t xml:space="preserve">Answer Key — Reading Passage 1B: The Maya</w:t>
      </w:r>
    </w:p>
    <w:p>
      <w:pPr>
        <w:spacing w:after="50"/>
      </w:pPr>
      <w:r>
        <w:rPr>
          <w:b/>
          <w:bCs/>
          <w:color w:val="047857"/>
          <w:sz w:val="20"/>
          <w:szCs w:val="20"/>
        </w:rPr>
        <w:t xml:space="preserve">1. </w:t>
      </w:r>
      <w:r>
        <w:rPr>
          <w:sz w:val="20"/>
          <w:szCs w:val="20"/>
        </w:rPr>
        <w:t xml:space="preserve">Main ideas: (1) The Maya built large, advanced cities and tracked the heavens with mathematics and astronomy. (2) The Maya did not disappear; millions still live in the region and speak Mayan languages today.</w:t>
      </w:r>
    </w:p>
    <w:p>
      <w:pPr>
        <w:spacing w:after="50"/>
      </w:pPr>
      <w:r>
        <w:rPr>
          <w:b/>
          <w:bCs/>
          <w:color w:val="047857"/>
          <w:sz w:val="20"/>
          <w:szCs w:val="20"/>
        </w:rPr>
        <w:t xml:space="preserve">2. </w:t>
      </w:r>
      <w:r>
        <w:rPr>
          <w:sz w:val="20"/>
          <w:szCs w:val="20"/>
        </w:rPr>
        <w:t xml:space="preserve">They developed a writing system with 800+ symbols, used a base-20 number system that included zero (before Europeans), and built two interlocking calendars.</w:t>
      </w:r>
    </w:p>
    <w:p>
      <w:pPr>
        <w:spacing w:after="50"/>
      </w:pPr>
      <w:r>
        <w:rPr>
          <w:b/>
          <w:bCs/>
          <w:color w:val="047857"/>
          <w:sz w:val="20"/>
          <w:szCs w:val="20"/>
        </w:rPr>
        <w:t xml:space="preserve">3. </w:t>
      </w:r>
      <w:r>
        <w:rPr>
          <w:sz w:val="20"/>
          <w:szCs w:val="20"/>
        </w:rPr>
        <w:t xml:space="preserve">The three sisters are corn, beans, and squash. Maya farmers planted them together because they grew well in combination.</w:t>
      </w:r>
    </w:p>
    <w:p>
      <w:pPr>
        <w:spacing w:after="50"/>
      </w:pPr>
      <w:r>
        <w:rPr>
          <w:b/>
          <w:bCs/>
          <w:color w:val="047857"/>
          <w:sz w:val="20"/>
          <w:szCs w:val="20"/>
        </w:rPr>
        <w:t xml:space="preserve">4. </w:t>
      </w:r>
      <w:r>
        <w:rPr>
          <w:sz w:val="20"/>
          <w:szCs w:val="20"/>
        </w:rPr>
        <w:t xml:space="preserve">Sample: long droughts, soil exhaustion from too much farming, and political conflicts between cities.</w:t>
      </w:r>
    </w:p>
    <w:p>
      <w:pPr>
        <w:spacing w:after="50"/>
      </w:pPr>
      <w:r>
        <w:rPr>
          <w:b/>
          <w:bCs/>
          <w:color w:val="047857"/>
          <w:sz w:val="20"/>
          <w:szCs w:val="20"/>
        </w:rPr>
        <w:t xml:space="preserve">5. </w:t>
      </w:r>
      <w:r>
        <w:rPr>
          <w:sz w:val="20"/>
          <w:szCs w:val="20"/>
        </w:rPr>
        <w:t xml:space="preserve">"Today, more than six million people in Mexico and Central America speak Mayan languages and continue Maya traditions."</w:t>
      </w:r>
    </w:p>
    <w:p>
      <w:pPr>
        <w:spacing w:after="50"/>
      </w:pPr>
      <w:r>
        <w:rPr>
          <w:b/>
          <w:bCs/>
          <w:color w:val="047857"/>
          <w:sz w:val="20"/>
          <w:szCs w:val="20"/>
        </w:rPr>
        <w:t xml:space="preserve">6. </w:t>
      </w:r>
      <w:r>
        <w:rPr>
          <w:sz w:val="20"/>
          <w:szCs w:val="20"/>
        </w:rPr>
        <w:t xml:space="preserve">Sample: To remind readers that the Maya did not vanish and that their culture and people continue today — it pushes back against the idea that ancient civilizations are gone.</w:t>
      </w:r>
    </w:p>
    <w:p>
      <w:pPr>
        <w:pStyle w:val="Heading2"/>
        <w:spacing w:after="120" w:before="240"/>
      </w:pPr>
      <w:r>
        <w:rPr>
          <w:b/>
          <w:bCs/>
          <w:color w:val="047857"/>
        </w:rPr>
        <w:t xml:space="preserve">Answer Key — Vocabulary Quiz 1.1</w:t>
      </w:r>
    </w:p>
    <w:p>
      <w:pPr>
        <w:spacing w:after="50"/>
      </w:pPr>
      <w:r>
        <w:rPr>
          <w:b/>
          <w:bCs/>
          <w:color w:val="047857"/>
          <w:sz w:val="20"/>
          <w:szCs w:val="20"/>
        </w:rPr>
        <w:t xml:space="preserve">1. </w:t>
      </w:r>
      <w:r>
        <w:rPr>
          <w:sz w:val="20"/>
          <w:szCs w:val="20"/>
        </w:rPr>
        <w:t xml:space="preserve">writing about / describing the earth (geography)</w:t>
      </w:r>
    </w:p>
    <w:p>
      <w:pPr>
        <w:spacing w:after="50"/>
      </w:pPr>
      <w:r>
        <w:rPr>
          <w:b/>
          <w:bCs/>
          <w:color w:val="047857"/>
          <w:sz w:val="20"/>
          <w:szCs w:val="20"/>
        </w:rPr>
        <w:t xml:space="preserve">2. </w:t>
      </w:r>
      <w:r>
        <w:rPr>
          <w:sz w:val="20"/>
          <w:szCs w:val="20"/>
        </w:rPr>
        <w:t xml:space="preserve">water</w:t>
      </w:r>
    </w:p>
    <w:p>
      <w:pPr>
        <w:spacing w:after="50"/>
      </w:pPr>
      <w:r>
        <w:rPr>
          <w:b/>
          <w:bCs/>
          <w:color w:val="047857"/>
          <w:sz w:val="20"/>
          <w:szCs w:val="20"/>
        </w:rPr>
        <w:t xml:space="preserve">3. </w:t>
      </w:r>
      <w:r>
        <w:rPr>
          <w:sz w:val="20"/>
          <w:szCs w:val="20"/>
        </w:rPr>
        <w:t xml:space="preserve">writing about a life</w:t>
      </w:r>
    </w:p>
    <w:p>
      <w:pPr>
        <w:spacing w:after="50"/>
      </w:pPr>
      <w:r>
        <w:rPr>
          <w:b/>
          <w:bCs/>
          <w:color w:val="047857"/>
          <w:sz w:val="20"/>
          <w:szCs w:val="20"/>
        </w:rPr>
        <w:t xml:space="preserve">4. </w:t>
      </w:r>
      <w:r>
        <w:rPr>
          <w:sz w:val="20"/>
          <w:szCs w:val="20"/>
        </w:rPr>
        <w:t xml:space="preserve">land or earth</w:t>
      </w:r>
    </w:p>
    <w:p>
      <w:pPr>
        <w:spacing w:after="50"/>
      </w:pPr>
      <w:r>
        <w:rPr>
          <w:b/>
          <w:bCs/>
          <w:color w:val="047857"/>
          <w:sz w:val="20"/>
          <w:szCs w:val="20"/>
        </w:rPr>
        <w:t xml:space="preserve">5. </w:t>
      </w:r>
      <w:r>
        <w:rPr>
          <w:sz w:val="20"/>
          <w:szCs w:val="20"/>
        </w:rPr>
        <w:t xml:space="preserve">the earth</w:t>
      </w:r>
    </w:p>
    <w:p>
      <w:pPr>
        <w:spacing w:after="50"/>
      </w:pPr>
      <w:r>
        <w:rPr>
          <w:b/>
          <w:bCs/>
          <w:color w:val="047857"/>
          <w:sz w:val="20"/>
          <w:szCs w:val="20"/>
        </w:rPr>
        <w:t xml:space="preserve">6. </w:t>
      </w:r>
      <w:r>
        <w:rPr>
          <w:sz w:val="20"/>
          <w:szCs w:val="20"/>
        </w:rPr>
        <w:t xml:space="preserve">water</w:t>
      </w:r>
    </w:p>
    <w:p>
      <w:pPr>
        <w:spacing w:after="50"/>
      </w:pPr>
      <w:r>
        <w:rPr>
          <w:b/>
          <w:bCs/>
          <w:color w:val="047857"/>
          <w:sz w:val="20"/>
          <w:szCs w:val="20"/>
        </w:rPr>
        <w:t xml:space="preserve">7. </w:t>
      </w:r>
      <w:r>
        <w:rPr>
          <w:sz w:val="20"/>
          <w:szCs w:val="20"/>
        </w:rPr>
        <w:t xml:space="preserve">water</w:t>
      </w:r>
    </w:p>
    <w:p>
      <w:pPr>
        <w:spacing w:after="50"/>
      </w:pPr>
      <w:r>
        <w:rPr>
          <w:b/>
          <w:bCs/>
          <w:color w:val="047857"/>
          <w:sz w:val="20"/>
          <w:szCs w:val="20"/>
        </w:rPr>
        <w:t xml:space="preserve">8. </w:t>
      </w:r>
      <w:r>
        <w:rPr>
          <w:sz w:val="20"/>
          <w:szCs w:val="20"/>
        </w:rPr>
        <w:t xml:space="preserve">climate</w:t>
      </w:r>
    </w:p>
    <w:p>
      <w:pPr>
        <w:spacing w:after="50"/>
      </w:pPr>
      <w:r>
        <w:rPr>
          <w:b/>
          <w:bCs/>
          <w:color w:val="047857"/>
          <w:sz w:val="20"/>
          <w:szCs w:val="20"/>
        </w:rPr>
        <w:t xml:space="preserve">9. </w:t>
      </w:r>
      <w:r>
        <w:rPr>
          <w:sz w:val="20"/>
          <w:szCs w:val="20"/>
        </w:rPr>
        <w:t xml:space="preserve">studies the earth (rocks, geology)</w:t>
      </w:r>
    </w:p>
    <w:p>
      <w:pPr>
        <w:spacing w:after="50"/>
      </w:pPr>
      <w:r>
        <w:rPr>
          <w:b/>
          <w:bCs/>
          <w:color w:val="047857"/>
          <w:sz w:val="20"/>
          <w:szCs w:val="20"/>
        </w:rPr>
        <w:t xml:space="preserve">10. </w:t>
      </w:r>
      <w:r>
        <w:rPr>
          <w:sz w:val="20"/>
          <w:szCs w:val="20"/>
        </w:rPr>
        <w:t xml:space="preserve">student’s answer; sample: "Hydroelectric power uses moving water."</w:t>
      </w:r>
    </w:p>
    <w:p>
      <w:pPr>
        <w:pStyle w:val="Heading2"/>
        <w:spacing w:after="120" w:before="240"/>
      </w:pPr>
      <w:r>
        <w:rPr>
          <w:b/>
          <w:bCs/>
          <w:color w:val="047857"/>
        </w:rPr>
        <w:t xml:space="preserve">Answer Key — Writing Prompt 1: Sample Top-Scoring Response</w:t>
      </w:r>
    </w:p>
    <w:p>
      <w:pPr>
        <w:spacing w:after="200"/>
        <w:jc w:val="left"/>
      </w:pPr>
      <w:r>
        <w:rPr>
          <w:b w:val="false"/>
          <w:bCs w:val="false"/>
          <w:i/>
          <w:iCs/>
          <w:color w:val="047857"/>
          <w:sz w:val="20"/>
          <w:szCs w:val="20"/>
        </w:rPr>
        <w:t xml:space="preserve">Sample (Score 4): "The Maya were one of the most fascinating civilizations of the ancient Americas. There are three things everyone should know about them: they were mathematicians, they were architects, and their descendants still live today.
First, the Maya were skilled mathematicians. They used a base-20 number system that included a zero, hundreds of years before zero appeared in European math (The Maya: Builders of an Ancient World). With this, they tracked the sun, moon, and planet Venus.
Second, the Maya were great architects. They built tall stone temples and large cities like Tikal, which housed up to 100,000 people. Their pyramid temples still stand today.
Third, the Maya are not gone. Over six million people in Mexico and Central America still speak Mayan languages and continue Maya traditions. The Maya did not disappear; they adapted and endured.
Knowing these three things changes how we think about ancient civilizations — they were not just in Europe or Egypt. The Americas had remarkable civilizations of their own, and their descendants are still here."</w:t>
      </w:r>
    </w:p>
    <w:p>
      <w:pPr>
        <w:pStyle w:val="Heading2"/>
        <w:spacing w:after="120" w:before="240"/>
      </w:pPr>
      <w:r>
        <w:rPr>
          <w:b/>
          <w:bCs/>
          <w:color w:val="047857"/>
        </w:rPr>
        <w:t xml:space="preserve">Answer Key — Grammar Quiz 1.1</w:t>
      </w:r>
    </w:p>
    <w:p>
      <w:pPr>
        <w:spacing w:after="50"/>
      </w:pPr>
      <w:r>
        <w:rPr>
          <w:b/>
          <w:bCs/>
          <w:color w:val="047857"/>
          <w:sz w:val="20"/>
          <w:szCs w:val="20"/>
        </w:rPr>
        <w:t xml:space="preserve">1. </w:t>
      </w:r>
      <w:r>
        <w:rPr>
          <w:sz w:val="20"/>
          <w:szCs w:val="20"/>
        </w:rPr>
        <w:t xml:space="preserve">interrogative</w:t>
      </w:r>
    </w:p>
    <w:p>
      <w:pPr>
        <w:spacing w:after="50"/>
      </w:pPr>
      <w:r>
        <w:rPr>
          <w:b/>
          <w:bCs/>
          <w:color w:val="047857"/>
          <w:sz w:val="20"/>
          <w:szCs w:val="20"/>
        </w:rPr>
        <w:t xml:space="preserve">2. </w:t>
      </w:r>
      <w:r>
        <w:rPr>
          <w:sz w:val="20"/>
          <w:szCs w:val="20"/>
        </w:rPr>
        <w:t xml:space="preserve">declarative</w:t>
      </w:r>
    </w:p>
    <w:p>
      <w:pPr>
        <w:spacing w:after="50"/>
      </w:pPr>
      <w:r>
        <w:rPr>
          <w:b/>
          <w:bCs/>
          <w:color w:val="047857"/>
          <w:sz w:val="20"/>
          <w:szCs w:val="20"/>
        </w:rPr>
        <w:t xml:space="preserve">3. </w:t>
      </w:r>
      <w:r>
        <w:rPr>
          <w:sz w:val="20"/>
          <w:szCs w:val="20"/>
        </w:rPr>
        <w:t xml:space="preserve">imperative</w:t>
      </w:r>
    </w:p>
    <w:p>
      <w:pPr>
        <w:spacing w:after="50"/>
      </w:pPr>
      <w:r>
        <w:rPr>
          <w:b/>
          <w:bCs/>
          <w:color w:val="047857"/>
          <w:sz w:val="20"/>
          <w:szCs w:val="20"/>
        </w:rPr>
        <w:t xml:space="preserve">4. </w:t>
      </w:r>
      <w:r>
        <w:rPr>
          <w:sz w:val="20"/>
          <w:szCs w:val="20"/>
        </w:rPr>
        <w:t xml:space="preserve">exclamatory</w:t>
      </w:r>
    </w:p>
    <w:p>
      <w:pPr>
        <w:spacing w:after="50"/>
      </w:pPr>
      <w:r>
        <w:rPr>
          <w:b/>
          <w:bCs/>
          <w:color w:val="047857"/>
          <w:sz w:val="20"/>
          <w:szCs w:val="20"/>
        </w:rPr>
        <w:t xml:space="preserve">5. </w:t>
      </w:r>
      <w:r>
        <w:rPr>
          <w:sz w:val="20"/>
          <w:szCs w:val="20"/>
        </w:rPr>
        <w:t xml:space="preserve">interrogative</w:t>
      </w:r>
    </w:p>
    <w:p>
      <w:pPr>
        <w:spacing w:after="50"/>
      </w:pPr>
      <w:r>
        <w:rPr>
          <w:b/>
          <w:bCs/>
          <w:color w:val="047857"/>
          <w:sz w:val="20"/>
          <w:szCs w:val="20"/>
        </w:rPr>
        <w:t xml:space="preserve">6. </w:t>
      </w:r>
      <w:r>
        <w:rPr>
          <w:sz w:val="20"/>
          <w:szCs w:val="20"/>
        </w:rPr>
        <w:t xml:space="preserve">"Where is the Yucatán Peninsula?"</w:t>
      </w:r>
    </w:p>
    <w:p>
      <w:pPr>
        <w:spacing w:after="50"/>
      </w:pPr>
      <w:r>
        <w:rPr>
          <w:b/>
          <w:bCs/>
          <w:color w:val="047857"/>
          <w:sz w:val="20"/>
          <w:szCs w:val="20"/>
        </w:rPr>
        <w:t xml:space="preserve">7. </w:t>
      </w:r>
      <w:r>
        <w:rPr>
          <w:sz w:val="20"/>
          <w:szCs w:val="20"/>
        </w:rPr>
        <w:t xml:space="preserve">"The rainforest is home to many species."</w:t>
      </w:r>
    </w:p>
    <w:p>
      <w:pPr>
        <w:spacing w:after="50"/>
      </w:pPr>
      <w:r>
        <w:rPr>
          <w:b/>
          <w:bCs/>
          <w:color w:val="047857"/>
          <w:sz w:val="20"/>
          <w:szCs w:val="20"/>
        </w:rPr>
        <w:t xml:space="preserve">8. </w:t>
      </w:r>
      <w:r>
        <w:rPr>
          <w:sz w:val="20"/>
          <w:szCs w:val="20"/>
        </w:rPr>
        <w:t xml:space="preserve">"What an amazing temple!"</w:t>
      </w:r>
    </w:p>
    <w:p>
      <w:pPr>
        <w:spacing w:after="50"/>
      </w:pPr>
      <w:r>
        <w:rPr>
          <w:b/>
          <w:bCs/>
          <w:color w:val="047857"/>
          <w:sz w:val="20"/>
          <w:szCs w:val="20"/>
        </w:rPr>
        <w:t xml:space="preserve">9. </w:t>
      </w:r>
      <w:r>
        <w:rPr>
          <w:sz w:val="20"/>
          <w:szCs w:val="20"/>
        </w:rPr>
        <w:t xml:space="preserve">"Please be quiet."</w:t>
      </w:r>
    </w:p>
    <w:p>
      <w:pPr>
        <w:spacing w:after="50"/>
      </w:pPr>
      <w:r>
        <w:rPr>
          <w:b/>
          <w:bCs/>
          <w:color w:val="047857"/>
          <w:sz w:val="20"/>
          <w:szCs w:val="20"/>
        </w:rPr>
        <w:t xml:space="preserve">10. </w:t>
      </w:r>
      <w:r>
        <w:rPr>
          <w:sz w:val="20"/>
          <w:szCs w:val="20"/>
        </w:rPr>
        <w:t xml:space="preserve">Sample: "What a beautiful sunset!"</w:t>
      </w:r>
    </w:p>
    <w:p>
      <w:pPr>
        <w:pStyle w:val="Heading2"/>
        <w:spacing w:after="120" w:before="240"/>
      </w:pPr>
      <w:r>
        <w:rPr>
          <w:b/>
          <w:bCs/>
          <w:color w:val="047857"/>
        </w:rPr>
        <w:t xml:space="preserve">Answer Key — Q1 Assessment</w:t>
      </w:r>
    </w:p>
    <w:p>
      <w:pPr>
        <w:spacing w:after="50"/>
      </w:pPr>
      <w:r>
        <w:rPr>
          <w:b/>
          <w:bCs/>
          <w:color w:val="047857"/>
          <w:sz w:val="20"/>
          <w:szCs w:val="20"/>
        </w:rPr>
        <w:t xml:space="preserve">1. </w:t>
      </w:r>
      <w:r>
        <w:rPr>
          <w:sz w:val="20"/>
          <w:szCs w:val="20"/>
        </w:rPr>
        <w:t xml:space="preserve">Main idea sample: The Inca road system was an engineering marvel that connected an empire. Detail: 25,000+ miles, crossed deserts, mountains, and rainforests.</w:t>
      </w:r>
    </w:p>
    <w:p>
      <w:pPr>
        <w:spacing w:after="50"/>
      </w:pPr>
      <w:r>
        <w:rPr>
          <w:b/>
          <w:bCs/>
          <w:color w:val="047857"/>
          <w:sz w:val="20"/>
          <w:szCs w:val="20"/>
        </w:rPr>
        <w:t xml:space="preserve">2. </w:t>
      </w:r>
      <w:r>
        <w:rPr>
          <w:sz w:val="20"/>
          <w:szCs w:val="20"/>
        </w:rPr>
        <w:t xml:space="preserve">Sample: Chasquis (runners) carried messages in relay teams. They could cover hundreds of miles per day, faster than horses. Tambos (rest stops) helped them hand off messages.</w:t>
      </w:r>
    </w:p>
    <w:p>
      <w:pPr>
        <w:spacing w:after="50"/>
      </w:pPr>
      <w:r>
        <w:rPr>
          <w:b/>
          <w:bCs/>
          <w:color w:val="047857"/>
          <w:sz w:val="20"/>
          <w:szCs w:val="20"/>
        </w:rPr>
        <w:t xml:space="preserve">3. </w:t>
      </w:r>
      <w:r>
        <w:rPr>
          <w:sz w:val="20"/>
          <w:szCs w:val="20"/>
        </w:rPr>
        <w:t xml:space="preserve">Sample: Because of its size and the challenge of crossing high Andean mountains; the roads connected an empire stretching from Colombia to Chile.</w:t>
      </w:r>
    </w:p>
    <w:p>
      <w:pPr>
        <w:spacing w:after="50"/>
      </w:pPr>
      <w:r>
        <w:rPr>
          <w:b/>
          <w:bCs/>
          <w:color w:val="047857"/>
          <w:sz w:val="20"/>
          <w:szCs w:val="20"/>
        </w:rPr>
        <w:t xml:space="preserve">4. </w:t>
      </w:r>
      <w:r>
        <w:rPr>
          <w:sz w:val="20"/>
          <w:szCs w:val="20"/>
        </w:rPr>
        <w:t xml:space="preserve">earth (the planet)</w:t>
      </w:r>
    </w:p>
    <w:p>
      <w:pPr>
        <w:spacing w:after="50"/>
      </w:pPr>
      <w:r>
        <w:rPr>
          <w:b/>
          <w:bCs/>
          <w:color w:val="047857"/>
          <w:sz w:val="20"/>
          <w:szCs w:val="20"/>
        </w:rPr>
        <w:t xml:space="preserve">5. </w:t>
      </w:r>
      <w:r>
        <w:rPr>
          <w:sz w:val="20"/>
          <w:szCs w:val="20"/>
        </w:rPr>
        <w:t xml:space="preserve">water</w:t>
      </w:r>
    </w:p>
    <w:p>
      <w:pPr>
        <w:spacing w:after="50"/>
      </w:pPr>
      <w:r>
        <w:rPr>
          <w:b/>
          <w:bCs/>
          <w:color w:val="047857"/>
          <w:sz w:val="20"/>
          <w:szCs w:val="20"/>
        </w:rPr>
        <w:t xml:space="preserve">6. </w:t>
      </w:r>
      <w:r>
        <w:rPr>
          <w:sz w:val="20"/>
          <w:szCs w:val="20"/>
        </w:rPr>
        <w:t xml:space="preserve">studies geography / the earth and its features</w:t>
      </w:r>
    </w:p>
    <w:p>
      <w:pPr>
        <w:spacing w:after="50"/>
      </w:pPr>
      <w:r>
        <w:rPr>
          <w:b/>
          <w:bCs/>
          <w:color w:val="047857"/>
          <w:sz w:val="20"/>
          <w:szCs w:val="20"/>
        </w:rPr>
        <w:t xml:space="preserve">7. </w:t>
      </w:r>
      <w:r>
        <w:rPr>
          <w:sz w:val="20"/>
          <w:szCs w:val="20"/>
        </w:rPr>
        <w:t xml:space="preserve">rocks and the earth</w:t>
      </w:r>
    </w:p>
    <w:p>
      <w:pPr>
        <w:spacing w:after="50"/>
      </w:pPr>
      <w:r>
        <w:rPr>
          <w:b/>
          <w:bCs/>
          <w:color w:val="047857"/>
          <w:sz w:val="20"/>
          <w:szCs w:val="20"/>
        </w:rPr>
        <w:t xml:space="preserve">8. </w:t>
      </w:r>
      <w:r>
        <w:rPr>
          <w:sz w:val="20"/>
          <w:szCs w:val="20"/>
        </w:rPr>
        <w:t xml:space="preserve">Sample: "The aquarium is full of fish."</w:t>
      </w:r>
    </w:p>
    <w:p>
      <w:pPr>
        <w:spacing w:after="50"/>
      </w:pPr>
      <w:r>
        <w:rPr>
          <w:b/>
          <w:bCs/>
          <w:color w:val="047857"/>
          <w:sz w:val="20"/>
          <w:szCs w:val="20"/>
        </w:rPr>
        <w:t xml:space="preserve">9. </w:t>
      </w:r>
      <w:r>
        <w:rPr>
          <w:sz w:val="20"/>
          <w:szCs w:val="20"/>
        </w:rPr>
        <w:t xml:space="preserve">interrogative</w:t>
      </w:r>
    </w:p>
    <w:p>
      <w:pPr>
        <w:spacing w:after="50"/>
      </w:pPr>
      <w:r>
        <w:rPr>
          <w:b/>
          <w:bCs/>
          <w:color w:val="047857"/>
          <w:sz w:val="20"/>
          <w:szCs w:val="20"/>
        </w:rPr>
        <w:t xml:space="preserve">10. </w:t>
      </w:r>
      <w:r>
        <w:rPr>
          <w:sz w:val="20"/>
          <w:szCs w:val="20"/>
        </w:rPr>
        <w:t xml:space="preserve">declarative</w:t>
      </w:r>
    </w:p>
    <w:p>
      <w:pPr>
        <w:spacing w:after="50"/>
      </w:pPr>
      <w:r>
        <w:rPr>
          <w:b/>
          <w:bCs/>
          <w:color w:val="047857"/>
          <w:sz w:val="20"/>
          <w:szCs w:val="20"/>
        </w:rPr>
        <w:t xml:space="preserve">11. </w:t>
      </w:r>
      <w:r>
        <w:rPr>
          <w:sz w:val="20"/>
          <w:szCs w:val="20"/>
        </w:rPr>
        <w:t xml:space="preserve">"What a remarkable people the Maya were!"</w:t>
      </w:r>
    </w:p>
    <w:p>
      <w:pPr>
        <w:spacing w:after="50"/>
      </w:pPr>
      <w:r>
        <w:rPr>
          <w:b/>
          <w:bCs/>
          <w:color w:val="047857"/>
          <w:sz w:val="20"/>
          <w:szCs w:val="20"/>
        </w:rPr>
        <w:t xml:space="preserve">12. </w:t>
      </w:r>
      <w:r>
        <w:rPr>
          <w:sz w:val="20"/>
          <w:szCs w:val="20"/>
        </w:rPr>
        <w:t xml:space="preserve">"What year was the city of Tikal founded?"</w:t>
      </w:r>
    </w:p>
    <w:p>
      <w:pPr>
        <w:spacing w:after="50"/>
      </w:pPr>
      <w:r>
        <w:rPr>
          <w:b/>
          <w:bCs/>
          <w:color w:val="047857"/>
          <w:sz w:val="20"/>
          <w:szCs w:val="20"/>
        </w:rPr>
        <w:t xml:space="preserve">13. </w:t>
      </w:r>
      <w:r>
        <w:rPr>
          <w:sz w:val="20"/>
          <w:szCs w:val="20"/>
        </w:rPr>
        <w:t xml:space="preserve">"The Maya built tall temples. They also wrote in hieroglyphs."</w:t>
      </w:r>
    </w:p>
    <w:p>
      <w:pPr>
        <w:spacing w:after="50"/>
      </w:pPr>
      <w:r>
        <w:rPr>
          <w:b/>
          <w:bCs/>
          <w:color w:val="047857"/>
          <w:sz w:val="20"/>
          <w:szCs w:val="20"/>
        </w:rPr>
        <w:t xml:space="preserve">14. </w:t>
      </w:r>
      <w:r>
        <w:rPr>
          <w:sz w:val="20"/>
          <w:szCs w:val="20"/>
        </w:rPr>
        <w:t xml:space="preserve">Sample (Score 3): "Learning about ancient civilizations matters because they show that important achievements happened all over the world, not just in Europe. For example, the Maya developed a zero in math hundreds of years before Europeans did, and the Inca built 25,000 miles of road through some of the world’s toughest terrain. Studying these civilizations teaches us about human creativity and reminds us that history is much bigger than any single country."</w:t>
      </w:r>
    </w:p>
    <w:p>
      <w:pPr>
        <w:pStyle w:val="Heading2"/>
        <w:spacing w:after="120" w:before="240"/>
      </w:pPr>
      <w:r>
        <w:rPr>
          <w:b/>
          <w:bCs/>
          <w:color w:val="047857"/>
        </w:rPr>
        <w:t xml:space="preserve">Answer Key — Reading Response 2A &amp; 2B</w:t>
      </w:r>
    </w:p>
    <w:p>
      <w:pPr>
        <w:spacing w:after="200"/>
        <w:jc w:val="left"/>
      </w:pPr>
      <w:r>
        <w:rPr>
          <w:b w:val="false"/>
          <w:bCs w:val="false"/>
          <w:i/>
          <w:iCs/>
          <w:color w:val="047857"/>
          <w:sz w:val="20"/>
          <w:szCs w:val="20"/>
        </w:rPr>
        <w:t xml:space="preserve">Score with the 4-point rubric. Look for: textual evidence with quotes or page numbers; comparison across scenes; clear theme statements; evidence of close reading.</w:t>
      </w:r>
    </w:p>
    <w:p>
      <w:pPr>
        <w:pStyle w:val="Heading2"/>
        <w:spacing w:after="120" w:before="240"/>
      </w:pPr>
      <w:r>
        <w:rPr>
          <w:b/>
          <w:bCs/>
          <w:color w:val="047857"/>
        </w:rPr>
        <w:t xml:space="preserve">Answer Key — Reading Passage 2C: A Voyage Across the Ocean</w:t>
      </w:r>
    </w:p>
    <w:p>
      <w:pPr>
        <w:spacing w:after="50"/>
      </w:pPr>
      <w:r>
        <w:rPr>
          <w:b/>
          <w:bCs/>
          <w:color w:val="047857"/>
          <w:sz w:val="20"/>
          <w:szCs w:val="20"/>
        </w:rPr>
        <w:t xml:space="preserve">1. </w:t>
      </w:r>
      <w:r>
        <w:rPr>
          <w:sz w:val="20"/>
          <w:szCs w:val="20"/>
        </w:rPr>
        <w:t xml:space="preserve">Main ideas: (1) Columbus’s 1492 voyage from Spain to the Americas was difficult and dangerous. (2) The same event meant very different things to Europeans and to the Taíno.</w:t>
      </w:r>
    </w:p>
    <w:p>
      <w:pPr>
        <w:spacing w:after="50"/>
      </w:pPr>
      <w:r>
        <w:rPr>
          <w:b/>
          <w:bCs/>
          <w:color w:val="047857"/>
          <w:sz w:val="20"/>
          <w:szCs w:val="20"/>
        </w:rPr>
        <w:t xml:space="preserve">2. </w:t>
      </w:r>
      <w:r>
        <w:rPr>
          <w:sz w:val="20"/>
          <w:szCs w:val="20"/>
        </w:rPr>
        <w:t xml:space="preserve">It was longer than expected; the Santa María was small (about the length of a school bus); men feared they would never see land; some demanded they turn back.</w:t>
      </w:r>
    </w:p>
    <w:p>
      <w:pPr>
        <w:spacing w:after="50"/>
      </w:pPr>
      <w:r>
        <w:rPr>
          <w:b/>
          <w:bCs/>
          <w:color w:val="047857"/>
          <w:sz w:val="20"/>
          <w:szCs w:val="20"/>
        </w:rPr>
        <w:t xml:space="preserve">3. </w:t>
      </w:r>
      <w:r>
        <w:rPr>
          <w:sz w:val="20"/>
          <w:szCs w:val="20"/>
        </w:rPr>
        <w:t xml:space="preserve">For Columbus: a moment of triumph. For the Taíno: the beginning of a catastrophe. Within 50 years, most Taíno would die from European diseases.</w:t>
      </w:r>
    </w:p>
    <w:p>
      <w:pPr>
        <w:spacing w:after="50"/>
      </w:pPr>
      <w:r>
        <w:rPr>
          <w:b/>
          <w:bCs/>
          <w:color w:val="047857"/>
          <w:sz w:val="20"/>
          <w:szCs w:val="20"/>
        </w:rPr>
        <w:t xml:space="preserve">4. </w:t>
      </w:r>
      <w:r>
        <w:rPr>
          <w:sz w:val="20"/>
          <w:szCs w:val="20"/>
        </w:rPr>
        <w:t xml:space="preserve">Sample: Because "discovery" suggests something was found that didn’t exist before, but the Taíno already lived there with their own civilization. "Encounter" recognizes two peoples meeting.</w:t>
      </w:r>
    </w:p>
    <w:p>
      <w:pPr>
        <w:spacing w:after="50"/>
      </w:pPr>
      <w:r>
        <w:rPr>
          <w:b/>
          <w:bCs/>
          <w:color w:val="047857"/>
          <w:sz w:val="20"/>
          <w:szCs w:val="20"/>
        </w:rPr>
        <w:t xml:space="preserve">5. </w:t>
      </w:r>
      <w:r>
        <w:rPr>
          <w:sz w:val="20"/>
          <w:szCs w:val="20"/>
        </w:rPr>
        <w:t xml:space="preserve">Answers will vary; should be supported with evidence.</w:t>
      </w:r>
    </w:p>
    <w:p>
      <w:pPr>
        <w:pStyle w:val="Heading2"/>
        <w:spacing w:after="120" w:before="240"/>
      </w:pPr>
      <w:r>
        <w:rPr>
          <w:b/>
          <w:bCs/>
          <w:color w:val="047857"/>
        </w:rPr>
        <w:t xml:space="preserve">Answer Key — Vocabulary Quiz 2.1</w:t>
      </w:r>
    </w:p>
    <w:p>
      <w:pPr>
        <w:spacing w:after="50"/>
      </w:pPr>
      <w:r>
        <w:rPr>
          <w:b/>
          <w:bCs/>
          <w:color w:val="047857"/>
          <w:sz w:val="20"/>
          <w:szCs w:val="20"/>
        </w:rPr>
        <w:t xml:space="preserve">1. </w:t>
      </w:r>
      <w:r>
        <w:rPr>
          <w:sz w:val="20"/>
          <w:szCs w:val="20"/>
        </w:rPr>
        <w:t xml:space="preserve">hope</w:t>
      </w:r>
    </w:p>
    <w:p>
      <w:pPr>
        <w:spacing w:after="50"/>
      </w:pPr>
      <w:r>
        <w:rPr>
          <w:b/>
          <w:bCs/>
          <w:color w:val="047857"/>
          <w:sz w:val="20"/>
          <w:szCs w:val="20"/>
        </w:rPr>
        <w:t xml:space="preserve">2. </w:t>
      </w:r>
      <w:r>
        <w:rPr>
          <w:sz w:val="20"/>
          <w:szCs w:val="20"/>
        </w:rPr>
        <w:t xml:space="preserve">grandma / little grandmother</w:t>
      </w:r>
    </w:p>
    <w:p>
      <w:pPr>
        <w:spacing w:after="50"/>
      </w:pPr>
      <w:r>
        <w:rPr>
          <w:b/>
          <w:bCs/>
          <w:color w:val="047857"/>
          <w:sz w:val="20"/>
          <w:szCs w:val="20"/>
        </w:rPr>
        <w:t xml:space="preserve">3. </w:t>
      </w:r>
      <w:r>
        <w:rPr>
          <w:sz w:val="20"/>
          <w:szCs w:val="20"/>
        </w:rPr>
        <w:t xml:space="preserve">a large estate or ranch in Spanish-speaking countries</w:t>
      </w:r>
    </w:p>
    <w:p>
      <w:pPr>
        <w:spacing w:after="50"/>
      </w:pPr>
      <w:r>
        <w:rPr>
          <w:b/>
          <w:bCs/>
          <w:color w:val="047857"/>
          <w:sz w:val="20"/>
          <w:szCs w:val="20"/>
        </w:rPr>
        <w:t xml:space="preserve">4. </w:t>
      </w:r>
      <w:r>
        <w:rPr>
          <w:sz w:val="20"/>
          <w:szCs w:val="20"/>
        </w:rPr>
        <w:t xml:space="preserve">native to a place; originally from a particular region</w:t>
      </w:r>
    </w:p>
    <w:p>
      <w:pPr>
        <w:spacing w:after="50"/>
      </w:pPr>
      <w:r>
        <w:rPr>
          <w:b/>
          <w:bCs/>
          <w:color w:val="047857"/>
          <w:sz w:val="20"/>
          <w:szCs w:val="20"/>
        </w:rPr>
        <w:t xml:space="preserve">5. </w:t>
      </w:r>
      <w:r>
        <w:rPr>
          <w:sz w:val="20"/>
          <w:szCs w:val="20"/>
        </w:rPr>
        <w:t xml:space="preserve">a Spanish soldier or conqueror in the Americas</w:t>
      </w:r>
    </w:p>
    <w:p>
      <w:pPr>
        <w:spacing w:after="50"/>
      </w:pPr>
      <w:r>
        <w:rPr>
          <w:b/>
          <w:bCs/>
          <w:color w:val="047857"/>
          <w:sz w:val="20"/>
          <w:szCs w:val="20"/>
        </w:rPr>
        <w:t xml:space="preserve">6. </w:t>
      </w:r>
      <w:r>
        <w:rPr>
          <w:sz w:val="20"/>
          <w:szCs w:val="20"/>
        </w:rPr>
        <w:t xml:space="preserve">people from one place to another</w:t>
      </w:r>
    </w:p>
    <w:p>
      <w:pPr>
        <w:spacing w:after="50"/>
      </w:pPr>
      <w:r>
        <w:rPr>
          <w:b/>
          <w:bCs/>
          <w:color w:val="047857"/>
          <w:sz w:val="20"/>
          <w:szCs w:val="20"/>
        </w:rPr>
        <w:t xml:space="preserve">7. </w:t>
      </w:r>
      <w:r>
        <w:rPr>
          <w:sz w:val="20"/>
          <w:szCs w:val="20"/>
        </w:rPr>
        <w:t xml:space="preserve">one</w:t>
      </w:r>
    </w:p>
    <w:p>
      <w:pPr>
        <w:spacing w:after="50"/>
      </w:pPr>
      <w:r>
        <w:rPr>
          <w:b/>
          <w:bCs/>
          <w:color w:val="047857"/>
          <w:sz w:val="20"/>
          <w:szCs w:val="20"/>
        </w:rPr>
        <w:t xml:space="preserve">8. </w:t>
      </w:r>
      <w:r>
        <w:rPr>
          <w:sz w:val="20"/>
          <w:szCs w:val="20"/>
        </w:rPr>
        <w:t xml:space="preserve">many</w:t>
      </w:r>
    </w:p>
    <w:p>
      <w:pPr>
        <w:spacing w:after="50"/>
      </w:pPr>
      <w:r>
        <w:rPr>
          <w:b/>
          <w:bCs/>
          <w:color w:val="047857"/>
          <w:sz w:val="20"/>
          <w:szCs w:val="20"/>
        </w:rPr>
        <w:t xml:space="preserve">9. </w:t>
      </w:r>
      <w:r>
        <w:rPr>
          <w:sz w:val="20"/>
          <w:szCs w:val="20"/>
        </w:rPr>
        <w:t xml:space="preserve">one god</w:t>
      </w:r>
    </w:p>
    <w:p>
      <w:pPr>
        <w:spacing w:after="50"/>
      </w:pPr>
      <w:r>
        <w:rPr>
          <w:b/>
          <w:bCs/>
          <w:color w:val="047857"/>
          <w:sz w:val="20"/>
          <w:szCs w:val="20"/>
        </w:rPr>
        <w:t xml:space="preserve">10. </w:t>
      </w:r>
      <w:r>
        <w:rPr>
          <w:sz w:val="20"/>
          <w:szCs w:val="20"/>
        </w:rPr>
        <w:t xml:space="preserve">many gods</w:t>
      </w:r>
    </w:p>
    <w:p>
      <w:pPr>
        <w:pStyle w:val="Heading2"/>
        <w:spacing w:after="120" w:before="240"/>
      </w:pPr>
      <w:r>
        <w:rPr>
          <w:b/>
          <w:bCs/>
          <w:color w:val="047857"/>
        </w:rPr>
        <w:t xml:space="preserve">Answer Key — Writing Prompt 2A: Sample Top-Scoring Opinion Essay</w:t>
      </w:r>
    </w:p>
    <w:p>
      <w:pPr>
        <w:spacing w:after="200"/>
        <w:jc w:val="left"/>
      </w:pPr>
      <w:r>
        <w:rPr>
          <w:b w:val="false"/>
          <w:bCs w:val="false"/>
          <w:i/>
          <w:iCs/>
          <w:color w:val="047857"/>
          <w:sz w:val="20"/>
          <w:szCs w:val="20"/>
        </w:rPr>
        <w:t xml:space="preserve">Sample (Score 4): "October 12 should be Indigenous Peoples’ Day, not Columbus Day. While Columbus’s voyage was a turning point in history, naming the day after him ignores the people who already lived in the Americas — and the harm that followed his arrival.
First, Indigenous peoples were not ‘discovered.’ They had their own civilizations, with farming, mathematics, and languages of their own. Reading Passage 2C explains that the Taíno ‘lived in villages along the coast and farmed cassava, maize, and beans.’ They had not been waiting to be found.
Second, the consequences of 1492 were a catastrophe for indigenous peoples. The same passage notes that ‘within fifty years, most Taíno would die from diseases brought by Europeans.’ A holiday in honor of Columbus celebrates the man who started this chain of events.
Third, naming the day Indigenous Peoples’ Day recognizes that indigenous nations still exist. Over six million Maya descendants live today. Many indigenous nations are alive and influential.
Some argue that Columbus Day honors all Italian-Americans, who have faced their own struggles. That is fair, and Italian-American heritage deserves celebration. But we can celebrate Italian-American history in another way — not on the day of one of the worst losses indigenous peoples have ever known.
For these reasons, October 12 should be Indigenous Peoples’ Day."</w:t>
      </w:r>
    </w:p>
    <w:p>
      <w:pPr>
        <w:pStyle w:val="Heading2"/>
        <w:spacing w:after="120" w:before="240"/>
      </w:pPr>
      <w:r>
        <w:rPr>
          <w:b/>
          <w:bCs/>
          <w:color w:val="047857"/>
        </w:rPr>
        <w:t xml:space="preserve">Answer Key — Grammar Quiz 2.1</w:t>
      </w:r>
    </w:p>
    <w:p>
      <w:pPr>
        <w:spacing w:after="50"/>
      </w:pPr>
      <w:r>
        <w:rPr>
          <w:b/>
          <w:bCs/>
          <w:color w:val="047857"/>
          <w:sz w:val="20"/>
          <w:szCs w:val="20"/>
        </w:rPr>
        <w:t xml:space="preserve">1. </w:t>
      </w:r>
      <w:r>
        <w:rPr>
          <w:sz w:val="20"/>
          <w:szCs w:val="20"/>
        </w:rPr>
        <w:t xml:space="preserve">"Where are we going?" asked Esperanza.</w:t>
      </w:r>
    </w:p>
    <w:p>
      <w:pPr>
        <w:spacing w:after="50"/>
      </w:pPr>
      <w:r>
        <w:rPr>
          <w:b/>
          <w:bCs/>
          <w:color w:val="047857"/>
          <w:sz w:val="20"/>
          <w:szCs w:val="20"/>
        </w:rPr>
        <w:t xml:space="preserve">2. </w:t>
      </w:r>
      <w:r>
        <w:rPr>
          <w:sz w:val="20"/>
          <w:szCs w:val="20"/>
        </w:rPr>
        <w:t xml:space="preserve">"I don’t know," Miguel said.</w:t>
      </w:r>
    </w:p>
    <w:p>
      <w:pPr>
        <w:spacing w:after="50"/>
      </w:pPr>
      <w:r>
        <w:rPr>
          <w:b/>
          <w:bCs/>
          <w:color w:val="047857"/>
          <w:sz w:val="20"/>
          <w:szCs w:val="20"/>
        </w:rPr>
        <w:t xml:space="preserve">3. </w:t>
      </w:r>
      <w:r>
        <w:rPr>
          <w:sz w:val="20"/>
          <w:szCs w:val="20"/>
        </w:rPr>
        <w:t xml:space="preserve">"We should go now," said Mama in a quiet voice.</w:t>
      </w:r>
    </w:p>
    <w:p>
      <w:pPr>
        <w:spacing w:after="50"/>
      </w:pPr>
      <w:r>
        <w:rPr>
          <w:b/>
          <w:bCs/>
          <w:color w:val="047857"/>
          <w:sz w:val="20"/>
          <w:szCs w:val="20"/>
        </w:rPr>
        <w:t xml:space="preserve">4. </w:t>
      </w:r>
      <w:r>
        <w:rPr>
          <w:sz w:val="20"/>
          <w:szCs w:val="20"/>
        </w:rPr>
        <w:t xml:space="preserve">"What time is it?" asked Hortensia.</w:t>
      </w:r>
    </w:p>
    <w:p>
      <w:pPr>
        <w:spacing w:after="50"/>
      </w:pPr>
      <w:r>
        <w:rPr>
          <w:b/>
          <w:bCs/>
          <w:color w:val="047857"/>
          <w:sz w:val="20"/>
          <w:szCs w:val="20"/>
        </w:rPr>
        <w:t xml:space="preserve">5. </w:t>
      </w:r>
      <w:r>
        <w:rPr>
          <w:sz w:val="20"/>
          <w:szCs w:val="20"/>
        </w:rPr>
        <w:t xml:space="preserve">"This is amazing!" Esperanza shouted.</w:t>
      </w:r>
    </w:p>
    <w:p>
      <w:pPr>
        <w:spacing w:after="50"/>
      </w:pPr>
      <w:r>
        <w:rPr>
          <w:b/>
          <w:bCs/>
          <w:color w:val="047857"/>
          <w:sz w:val="20"/>
          <w:szCs w:val="20"/>
        </w:rPr>
        <w:t xml:space="preserve">6. </w:t>
      </w:r>
      <w:r>
        <w:rPr>
          <w:sz w:val="20"/>
          <w:szCs w:val="20"/>
        </w:rPr>
        <w:t xml:space="preserve">I read the short story "Las Uvas" yesterday.</w:t>
      </w:r>
    </w:p>
    <w:p>
      <w:pPr>
        <w:spacing w:after="50"/>
      </w:pPr>
      <w:r>
        <w:rPr>
          <w:b/>
          <w:bCs/>
          <w:color w:val="047857"/>
          <w:sz w:val="20"/>
          <w:szCs w:val="20"/>
        </w:rPr>
        <w:t xml:space="preserve">7. </w:t>
      </w:r>
      <w:r>
        <w:rPr>
          <w:sz w:val="20"/>
          <w:szCs w:val="20"/>
        </w:rPr>
        <w:t xml:space="preserve">My favorite chapter in Esperanza Rising is "Las Almendras."</w:t>
      </w:r>
    </w:p>
    <w:p>
      <w:pPr>
        <w:spacing w:after="50"/>
      </w:pPr>
      <w:r>
        <w:rPr>
          <w:b/>
          <w:bCs/>
          <w:color w:val="047857"/>
          <w:sz w:val="20"/>
          <w:szCs w:val="20"/>
        </w:rPr>
        <w:t xml:space="preserve">8. </w:t>
      </w:r>
      <w:r>
        <w:rPr>
          <w:sz w:val="20"/>
          <w:szCs w:val="20"/>
        </w:rPr>
        <w:t xml:space="preserve">The poem "Hope" by Emily Dickinson begins beautifully.</w:t>
      </w:r>
    </w:p>
    <w:p>
      <w:pPr>
        <w:spacing w:after="50"/>
      </w:pPr>
      <w:r>
        <w:rPr>
          <w:b/>
          <w:bCs/>
          <w:color w:val="047857"/>
          <w:sz w:val="20"/>
          <w:szCs w:val="20"/>
        </w:rPr>
        <w:t xml:space="preserve">9. </w:t>
      </w:r>
      <w:r>
        <w:rPr>
          <w:sz w:val="20"/>
          <w:szCs w:val="20"/>
        </w:rPr>
        <w:t xml:space="preserve">Sample: "I love this book!" said Maria.</w:t>
      </w:r>
    </w:p>
    <w:p>
      <w:pPr>
        <w:spacing w:after="50"/>
      </w:pPr>
      <w:r>
        <w:rPr>
          <w:b/>
          <w:bCs/>
          <w:color w:val="047857"/>
          <w:sz w:val="20"/>
          <w:szCs w:val="20"/>
        </w:rPr>
        <w:t xml:space="preserve">10. </w:t>
      </w:r>
      <w:r>
        <w:rPr>
          <w:sz w:val="20"/>
          <w:szCs w:val="20"/>
        </w:rPr>
        <w:t xml:space="preserve">Sample: "Where did you put my keys?" asked Dad.</w:t>
      </w:r>
    </w:p>
    <w:p>
      <w:pPr>
        <w:pStyle w:val="Heading2"/>
        <w:spacing w:after="120" w:before="240"/>
      </w:pPr>
      <w:r>
        <w:rPr>
          <w:b/>
          <w:bCs/>
          <w:color w:val="047857"/>
        </w:rPr>
        <w:t xml:space="preserve">Answer Key — Q2 Assessment</w:t>
      </w:r>
    </w:p>
    <w:p>
      <w:pPr>
        <w:spacing w:after="50"/>
      </w:pPr>
      <w:r>
        <w:rPr>
          <w:b/>
          <w:bCs/>
          <w:color w:val="047857"/>
          <w:sz w:val="20"/>
          <w:szCs w:val="20"/>
        </w:rPr>
        <w:t xml:space="preserve">1. </w:t>
      </w:r>
      <w:r>
        <w:rPr>
          <w:sz w:val="20"/>
          <w:szCs w:val="20"/>
        </w:rPr>
        <w:t xml:space="preserve">(See answer key for Reading Passage 2C above.)</w:t>
      </w:r>
    </w:p>
    <w:p>
      <w:pPr>
        <w:spacing w:after="50"/>
      </w:pPr>
      <w:r>
        <w:rPr>
          <w:b/>
          <w:bCs/>
          <w:color w:val="047857"/>
          <w:sz w:val="20"/>
          <w:szCs w:val="20"/>
        </w:rPr>
        <w:t xml:space="preserve">2. </w:t>
      </w:r>
      <w:r>
        <w:rPr>
          <w:sz w:val="20"/>
          <w:szCs w:val="20"/>
        </w:rPr>
        <w:t xml:space="preserve"/>
      </w:r>
    </w:p>
    <w:p>
      <w:pPr>
        <w:spacing w:after="50"/>
      </w:pPr>
      <w:r>
        <w:rPr>
          <w:b/>
          <w:bCs/>
          <w:color w:val="047857"/>
          <w:sz w:val="20"/>
          <w:szCs w:val="20"/>
        </w:rPr>
        <w:t xml:space="preserve">3. </w:t>
      </w:r>
      <w:r>
        <w:rPr>
          <w:sz w:val="20"/>
          <w:szCs w:val="20"/>
        </w:rPr>
        <w:t xml:space="preserve"/>
      </w:r>
    </w:p>
    <w:p>
      <w:pPr>
        <w:spacing w:after="50"/>
      </w:pPr>
      <w:r>
        <w:rPr>
          <w:b/>
          <w:bCs/>
          <w:color w:val="047857"/>
          <w:sz w:val="20"/>
          <w:szCs w:val="20"/>
        </w:rPr>
        <w:t xml:space="preserve">4. </w:t>
      </w:r>
      <w:r>
        <w:rPr>
          <w:sz w:val="20"/>
          <w:szCs w:val="20"/>
        </w:rPr>
        <w:t xml:space="preserve">hope</w:t>
      </w:r>
    </w:p>
    <w:p>
      <w:pPr>
        <w:spacing w:after="50"/>
      </w:pPr>
      <w:r>
        <w:rPr>
          <w:b/>
          <w:bCs/>
          <w:color w:val="047857"/>
          <w:sz w:val="20"/>
          <w:szCs w:val="20"/>
        </w:rPr>
        <w:t xml:space="preserve">5. </w:t>
      </w:r>
      <w:r>
        <w:rPr>
          <w:sz w:val="20"/>
          <w:szCs w:val="20"/>
        </w:rPr>
        <w:t xml:space="preserve">a Spanish soldier or conqueror</w:t>
      </w:r>
    </w:p>
    <w:p>
      <w:pPr>
        <w:spacing w:after="50"/>
      </w:pPr>
      <w:r>
        <w:rPr>
          <w:b/>
          <w:bCs/>
          <w:color w:val="047857"/>
          <w:sz w:val="20"/>
          <w:szCs w:val="20"/>
        </w:rPr>
        <w:t xml:space="preserve">6. </w:t>
      </w:r>
      <w:r>
        <w:rPr>
          <w:sz w:val="20"/>
          <w:szCs w:val="20"/>
        </w:rPr>
        <w:t xml:space="preserve">native to a place</w:t>
      </w:r>
    </w:p>
    <w:p>
      <w:pPr>
        <w:spacing w:after="50"/>
      </w:pPr>
      <w:r>
        <w:rPr>
          <w:b/>
          <w:bCs/>
          <w:color w:val="047857"/>
          <w:sz w:val="20"/>
          <w:szCs w:val="20"/>
        </w:rPr>
        <w:t xml:space="preserve">7. </w:t>
      </w:r>
      <w:r>
        <w:rPr>
          <w:sz w:val="20"/>
          <w:szCs w:val="20"/>
        </w:rPr>
        <w:t xml:space="preserve">one</w:t>
      </w:r>
    </w:p>
    <w:p>
      <w:pPr>
        <w:spacing w:after="50"/>
      </w:pPr>
      <w:r>
        <w:rPr>
          <w:b/>
          <w:bCs/>
          <w:color w:val="047857"/>
          <w:sz w:val="20"/>
          <w:szCs w:val="20"/>
        </w:rPr>
        <w:t xml:space="preserve">8. </w:t>
      </w:r>
      <w:r>
        <w:rPr>
          <w:sz w:val="20"/>
          <w:szCs w:val="20"/>
        </w:rPr>
        <w:t xml:space="preserve">many</w:t>
      </w:r>
    </w:p>
    <w:p>
      <w:pPr>
        <w:spacing w:after="50"/>
      </w:pPr>
      <w:r>
        <w:rPr>
          <w:b/>
          <w:bCs/>
          <w:color w:val="047857"/>
          <w:sz w:val="20"/>
          <w:szCs w:val="20"/>
        </w:rPr>
        <w:t xml:space="preserve">9. </w:t>
      </w:r>
      <w:r>
        <w:rPr>
          <w:sz w:val="20"/>
          <w:szCs w:val="20"/>
        </w:rPr>
        <w:t xml:space="preserve">"Where is Mama?" asked Esperanza.</w:t>
      </w:r>
    </w:p>
    <w:p>
      <w:pPr>
        <w:spacing w:after="50"/>
      </w:pPr>
      <w:r>
        <w:rPr>
          <w:b/>
          <w:bCs/>
          <w:color w:val="047857"/>
          <w:sz w:val="20"/>
          <w:szCs w:val="20"/>
        </w:rPr>
        <w:t xml:space="preserve">10. </w:t>
      </w:r>
      <w:r>
        <w:rPr>
          <w:sz w:val="20"/>
          <w:szCs w:val="20"/>
        </w:rPr>
        <w:t xml:space="preserve">"I am tired," Miguel said.</w:t>
      </w:r>
    </w:p>
    <w:p>
      <w:pPr>
        <w:spacing w:after="50"/>
      </w:pPr>
      <w:r>
        <w:rPr>
          <w:b/>
          <w:bCs/>
          <w:color w:val="047857"/>
          <w:sz w:val="20"/>
          <w:szCs w:val="20"/>
        </w:rPr>
        <w:t xml:space="preserve">11. </w:t>
      </w:r>
      <w:r>
        <w:rPr>
          <w:sz w:val="20"/>
          <w:szCs w:val="20"/>
        </w:rPr>
        <w:t xml:space="preserve">Esperanza said, "I’m going home."</w:t>
      </w:r>
    </w:p>
    <w:p>
      <w:pPr>
        <w:spacing w:after="50"/>
      </w:pPr>
      <w:r>
        <w:rPr>
          <w:b/>
          <w:bCs/>
          <w:color w:val="047857"/>
          <w:sz w:val="20"/>
          <w:szCs w:val="20"/>
        </w:rPr>
        <w:t xml:space="preserve">12. </w:t>
      </w:r>
      <w:r>
        <w:rPr>
          <w:sz w:val="20"/>
          <w:szCs w:val="20"/>
        </w:rPr>
        <w:t xml:space="preserve">exclamatory</w:t>
      </w:r>
    </w:p>
    <w:p>
      <w:pPr>
        <w:spacing w:after="50"/>
      </w:pPr>
      <w:r>
        <w:rPr>
          <w:b/>
          <w:bCs/>
          <w:color w:val="047857"/>
          <w:sz w:val="20"/>
          <w:szCs w:val="20"/>
        </w:rPr>
        <w:t xml:space="preserve">13. </w:t>
      </w:r>
      <w:r>
        <w:rPr>
          <w:sz w:val="20"/>
          <w:szCs w:val="20"/>
        </w:rPr>
        <w:t xml:space="preserve">Sample: "Esperanza picked grapes, and she was tired."</w:t>
      </w:r>
    </w:p>
    <w:p>
      <w:pPr>
        <w:spacing w:after="50"/>
      </w:pPr>
      <w:r>
        <w:rPr>
          <w:b/>
          <w:bCs/>
          <w:color w:val="047857"/>
          <w:sz w:val="20"/>
          <w:szCs w:val="20"/>
        </w:rPr>
        <w:t xml:space="preserve">14. </w:t>
      </w:r>
      <w:r>
        <w:rPr>
          <w:sz w:val="20"/>
          <w:szCs w:val="20"/>
        </w:rPr>
        <w:t xml:space="preserve">Sample (Score 3): "An important theme of Esperanza Rising is resilience — the ability to recover from hardship. At the start of the novel, Esperanza is wealthy and protected; she has never even washed her own clothes. When her father dies and her family loses everything, she has to start over. ‘Esperanza, we are going on a long journey,’ Mama tells her. By the end of the novel, Esperanza has learned to work hard, to help others, and to hope again. The novel shows that resilience is something we can build."</w:t>
      </w:r>
    </w:p>
    <w:p>
      <w:pPr>
        <w:pStyle w:val="Heading2"/>
        <w:spacing w:after="120" w:before="240"/>
      </w:pPr>
      <w:r>
        <w:rPr>
          <w:b/>
          <w:bCs/>
          <w:color w:val="047857"/>
        </w:rPr>
        <w:t xml:space="preserve">Answer Key — Mid-Year Final Assessment</w:t>
      </w:r>
    </w:p>
    <w:p>
      <w:pPr>
        <w:spacing w:after="50"/>
      </w:pPr>
      <w:r>
        <w:rPr>
          <w:b/>
          <w:bCs/>
          <w:color w:val="047857"/>
          <w:sz w:val="20"/>
          <w:szCs w:val="20"/>
        </w:rPr>
        <w:t xml:space="preserve">1. </w:t>
      </w:r>
      <w:r>
        <w:rPr>
          <w:sz w:val="20"/>
          <w:szCs w:val="20"/>
        </w:rPr>
        <w:t xml:space="preserve">Main ideas: (1) Many of the foods we eat today crossed oceans during the Columbian Exchange. (2) The exchange was complex — it changed dinner tables, but it also brought disease and slavery.</w:t>
      </w:r>
    </w:p>
    <w:p>
      <w:pPr>
        <w:spacing w:after="50"/>
      </w:pPr>
      <w:r>
        <w:rPr>
          <w:b/>
          <w:bCs/>
          <w:color w:val="047857"/>
          <w:sz w:val="20"/>
          <w:szCs w:val="20"/>
        </w:rPr>
        <w:t xml:space="preserve">2. </w:t>
      </w:r>
      <w:r>
        <w:rPr>
          <w:sz w:val="20"/>
          <w:szCs w:val="20"/>
        </w:rPr>
        <w:t xml:space="preserve">The exchange of plants, animals, people, and diseases between the Old and New Worlds beginning in the 1500s.</w:t>
      </w:r>
    </w:p>
    <w:p>
      <w:pPr>
        <w:spacing w:after="50"/>
      </w:pPr>
      <w:r>
        <w:rPr>
          <w:b/>
          <w:bCs/>
          <w:color w:val="047857"/>
          <w:sz w:val="20"/>
          <w:szCs w:val="20"/>
        </w:rPr>
        <w:t xml:space="preserve">3. </w:t>
      </w:r>
      <w:r>
        <w:rPr>
          <w:sz w:val="20"/>
          <w:szCs w:val="20"/>
        </w:rPr>
        <w:t xml:space="preserve">It brought diseases that killed up to 90% of indigenous populations in some regions; it also forced Africans across the Atlantic in the slave trade.</w:t>
      </w:r>
    </w:p>
    <w:p>
      <w:pPr>
        <w:spacing w:after="50"/>
      </w:pPr>
      <w:r>
        <w:rPr>
          <w:b/>
          <w:bCs/>
          <w:color w:val="047857"/>
          <w:sz w:val="20"/>
          <w:szCs w:val="20"/>
        </w:rPr>
        <w:t xml:space="preserve">4. </w:t>
      </w:r>
      <w:r>
        <w:rPr>
          <w:sz w:val="20"/>
          <w:szCs w:val="20"/>
        </w:rPr>
        <w:t xml:space="preserve">Both describe the meeting of Old and New Worlds; both note negative consequences for indigenous peoples; this passage focuses on food, while 2C focused on the voyage and contact itself.</w:t>
      </w:r>
    </w:p>
    <w:p>
      <w:pPr>
        <w:spacing w:after="50"/>
      </w:pPr>
      <w:r>
        <w:rPr>
          <w:b/>
          <w:bCs/>
          <w:color w:val="047857"/>
          <w:sz w:val="20"/>
          <w:szCs w:val="20"/>
        </w:rPr>
        <w:t xml:space="preserve">5. </w:t>
      </w:r>
      <w:r>
        <w:rPr>
          <w:sz w:val="20"/>
          <w:szCs w:val="20"/>
        </w:rPr>
        <w:t xml:space="preserve">earth</w:t>
      </w:r>
    </w:p>
    <w:p>
      <w:pPr>
        <w:spacing w:after="50"/>
      </w:pPr>
      <w:r>
        <w:rPr>
          <w:b/>
          <w:bCs/>
          <w:color w:val="047857"/>
          <w:sz w:val="20"/>
          <w:szCs w:val="20"/>
        </w:rPr>
        <w:t xml:space="preserve">6. </w:t>
      </w:r>
      <w:r>
        <w:rPr>
          <w:sz w:val="20"/>
          <w:szCs w:val="20"/>
        </w:rPr>
        <w:t xml:space="preserve">the earth / geography</w:t>
      </w:r>
    </w:p>
    <w:p>
      <w:pPr>
        <w:spacing w:after="50"/>
      </w:pPr>
      <w:r>
        <w:rPr>
          <w:b/>
          <w:bCs/>
          <w:color w:val="047857"/>
          <w:sz w:val="20"/>
          <w:szCs w:val="20"/>
        </w:rPr>
        <w:t xml:space="preserve">7. </w:t>
      </w:r>
      <w:r>
        <w:rPr>
          <w:sz w:val="20"/>
          <w:szCs w:val="20"/>
        </w:rPr>
        <w:t xml:space="preserve">native to a place</w:t>
      </w:r>
    </w:p>
    <w:p>
      <w:pPr>
        <w:spacing w:after="50"/>
      </w:pPr>
      <w:r>
        <w:rPr>
          <w:b/>
          <w:bCs/>
          <w:color w:val="047857"/>
          <w:sz w:val="20"/>
          <w:szCs w:val="20"/>
        </w:rPr>
        <w:t xml:space="preserve">8. </w:t>
      </w:r>
      <w:r>
        <w:rPr>
          <w:sz w:val="20"/>
          <w:szCs w:val="20"/>
        </w:rPr>
        <w:t xml:space="preserve">hope</w:t>
      </w:r>
    </w:p>
    <w:p>
      <w:pPr>
        <w:spacing w:after="50"/>
      </w:pPr>
      <w:r>
        <w:rPr>
          <w:b/>
          <w:bCs/>
          <w:color w:val="047857"/>
          <w:sz w:val="20"/>
          <w:szCs w:val="20"/>
        </w:rPr>
        <w:t xml:space="preserve">9. </w:t>
      </w:r>
      <w:r>
        <w:rPr>
          <w:sz w:val="20"/>
          <w:szCs w:val="20"/>
        </w:rPr>
        <w:t xml:space="preserve">interrogative</w:t>
      </w:r>
    </w:p>
    <w:p>
      <w:pPr>
        <w:spacing w:after="50"/>
      </w:pPr>
      <w:r>
        <w:rPr>
          <w:b/>
          <w:bCs/>
          <w:color w:val="047857"/>
          <w:sz w:val="20"/>
          <w:szCs w:val="20"/>
        </w:rPr>
        <w:t xml:space="preserve">10. </w:t>
      </w:r>
      <w:r>
        <w:rPr>
          <w:sz w:val="20"/>
          <w:szCs w:val="20"/>
        </w:rPr>
        <w:t xml:space="preserve">"Where are we going?" asked Miguel.</w:t>
      </w:r>
    </w:p>
    <w:p>
      <w:pPr>
        <w:spacing w:after="50"/>
      </w:pPr>
      <w:r>
        <w:rPr>
          <w:b/>
          <w:bCs/>
          <w:color w:val="047857"/>
          <w:sz w:val="20"/>
          <w:szCs w:val="20"/>
        </w:rPr>
        <w:t xml:space="preserve">11. </w:t>
      </w:r>
      <w:r>
        <w:rPr>
          <w:sz w:val="20"/>
          <w:szCs w:val="20"/>
        </w:rPr>
        <w:t xml:space="preserve">Sample: "Esperanza was tired, but she kept working." (compound) OR "Although Esperanza was tired, she kept working." (complex)</w:t>
      </w:r>
    </w:p>
    <w:p>
      <w:pPr>
        <w:spacing w:after="50"/>
      </w:pPr>
      <w:r>
        <w:rPr>
          <w:b/>
          <w:bCs/>
          <w:color w:val="047857"/>
          <w:sz w:val="20"/>
          <w:szCs w:val="20"/>
        </w:rPr>
        <w:t xml:space="preserve">12. </w:t>
      </w:r>
      <w:r>
        <w:rPr>
          <w:sz w:val="20"/>
          <w:szCs w:val="20"/>
        </w:rPr>
        <w:t xml:space="preserve">"The Maya built temples. They also wrote in hieroglyphs."</w:t>
      </w:r>
    </w:p>
    <w:p>
      <w:pPr>
        <w:spacing w:after="50"/>
      </w:pPr>
      <w:r>
        <w:rPr>
          <w:b/>
          <w:bCs/>
          <w:color w:val="047857"/>
          <w:sz w:val="20"/>
          <w:szCs w:val="20"/>
        </w:rPr>
        <w:t xml:space="preserve">13. </w:t>
      </w:r>
      <w:r>
        <w:rPr>
          <w:sz w:val="20"/>
          <w:szCs w:val="20"/>
        </w:rPr>
        <w:t xml:space="preserve">"I bought apples, oranges, and bananas."</w:t>
      </w:r>
    </w:p>
    <w:p>
      <w:pPr>
        <w:spacing w:after="50"/>
      </w:pPr>
      <w:r>
        <w:rPr>
          <w:b/>
          <w:bCs/>
          <w:color w:val="047857"/>
          <w:sz w:val="20"/>
          <w:szCs w:val="20"/>
        </w:rPr>
        <w:t xml:space="preserve">14. </w:t>
      </w:r>
      <w:r>
        <w:rPr>
          <w:sz w:val="20"/>
          <w:szCs w:val="20"/>
        </w:rPr>
        <w:t xml:space="preserve">Sample (Score 4) — Theme essay on Esperanza Rising: should include a clearly stated theme (e.g., resilience, hope, family), 2 specific scenes with details, at least 1 direct quote in quotation marks, multi-paragraph structure, and few conventions errors. See Q2 Assessment Q14 sample for guidance.</w:t>
      </w:r>
    </w:p>
    <w:p>
      <w:pPr>
        <w:pStyle w:val="Heading2"/>
        <w:spacing w:after="120" w:before="240"/>
      </w:pPr>
      <w:r>
        <w:rPr>
          <w:b/>
          <w:bCs/>
          <w:color w:val="047857"/>
        </w:rPr>
        <w:t xml:space="preserve">Answer Key — Reading Responses 3A &amp; 3B</w:t>
      </w:r>
    </w:p>
    <w:p>
      <w:pPr>
        <w:spacing w:after="200"/>
        <w:jc w:val="left"/>
      </w:pPr>
      <w:r>
        <w:rPr>
          <w:b w:val="false"/>
          <w:bCs w:val="false"/>
          <w:i/>
          <w:iCs/>
          <w:color w:val="047857"/>
          <w:sz w:val="20"/>
          <w:szCs w:val="20"/>
        </w:rPr>
        <w:t xml:space="preserve">Score with the 4-point rubric. Answers vary by which novel was chosen. Look for: direct quotes with quotation marks, comparison across scenes, clear theme identification.</w:t>
      </w:r>
    </w:p>
    <w:p>
      <w:pPr>
        <w:pStyle w:val="Heading2"/>
        <w:spacing w:after="120" w:before="240"/>
      </w:pPr>
      <w:r>
        <w:rPr>
          <w:b/>
          <w:bCs/>
          <w:color w:val="047857"/>
        </w:rPr>
        <w:t xml:space="preserve">Answer Key — Reading Passage 3C: Different Governments</w:t>
      </w:r>
    </w:p>
    <w:p>
      <w:pPr>
        <w:spacing w:after="50"/>
      </w:pPr>
      <w:r>
        <w:rPr>
          <w:b/>
          <w:bCs/>
          <w:color w:val="047857"/>
          <w:sz w:val="20"/>
          <w:szCs w:val="20"/>
        </w:rPr>
        <w:t xml:space="preserve">1. </w:t>
      </w:r>
      <w:r>
        <w:rPr>
          <w:sz w:val="20"/>
          <w:szCs w:val="20"/>
        </w:rPr>
        <w:t xml:space="preserve">Main ideas: (1) Countries in the Western Hemisphere have built different kinds of governments. (2) These differences shape what daily life looks like.</w:t>
      </w:r>
    </w:p>
    <w:p>
      <w:pPr>
        <w:spacing w:after="50"/>
      </w:pPr>
      <w:r>
        <w:rPr>
          <w:b/>
          <w:bCs/>
          <w:color w:val="047857"/>
          <w:sz w:val="20"/>
          <w:szCs w:val="20"/>
        </w:rPr>
        <w:t xml:space="preserve">2. </w:t>
      </w:r>
      <w:r>
        <w:rPr>
          <w:sz w:val="20"/>
          <w:szCs w:val="20"/>
        </w:rPr>
        <w:t xml:space="preserve">Two of: U.S. is a republic with three branches; Canada is a constitutional monarchy with a parliamentary system; U.S. citizens elect a president directly; Canadians elect a Member of Parliament, not the Prime Minister directly.</w:t>
      </w:r>
    </w:p>
    <w:p>
      <w:pPr>
        <w:spacing w:after="50"/>
      </w:pPr>
      <w:r>
        <w:rPr>
          <w:b/>
          <w:bCs/>
          <w:color w:val="047857"/>
          <w:sz w:val="20"/>
          <w:szCs w:val="20"/>
        </w:rPr>
        <w:t xml:space="preserve">3. </w:t>
      </w:r>
      <w:r>
        <w:rPr>
          <w:sz w:val="20"/>
          <w:szCs w:val="20"/>
        </w:rPr>
        <w:t xml:space="preserve">Sample: In countries with strong civil liberties, people can speak freely, gather peacefully, and worship as they choose. In countries with restricted liberties, those activities may be limited or punished.</w:t>
      </w:r>
    </w:p>
    <w:p>
      <w:pPr>
        <w:spacing w:after="50"/>
      </w:pPr>
      <w:r>
        <w:rPr>
          <w:b/>
          <w:bCs/>
          <w:color w:val="047857"/>
          <w:sz w:val="20"/>
          <w:szCs w:val="20"/>
        </w:rPr>
        <w:t xml:space="preserve">4. </w:t>
      </w:r>
      <w:r>
        <w:rPr>
          <w:sz w:val="20"/>
          <w:szCs w:val="20"/>
        </w:rPr>
        <w:t xml:space="preserve">A document signed by the United Nations in 1948 that outlines rights for every person, regardless of country.</w:t>
      </w:r>
    </w:p>
    <w:p>
      <w:pPr>
        <w:spacing w:after="50"/>
      </w:pPr>
      <w:r>
        <w:rPr>
          <w:b/>
          <w:bCs/>
          <w:color w:val="047857"/>
          <w:sz w:val="20"/>
          <w:szCs w:val="20"/>
        </w:rPr>
        <w:t xml:space="preserve">5. </w:t>
      </w:r>
      <w:r>
        <w:rPr>
          <w:sz w:val="20"/>
          <w:szCs w:val="20"/>
        </w:rPr>
        <w:t xml:space="preserve">Sample: A government where there is a king or queen as a symbolic head of state, but a constitution and elected officials hold actual power.</w:t>
      </w:r>
    </w:p>
    <w:p>
      <w:pPr>
        <w:pStyle w:val="Heading2"/>
        <w:spacing w:after="120" w:before="240"/>
      </w:pPr>
      <w:r>
        <w:rPr>
          <w:b/>
          <w:bCs/>
          <w:color w:val="047857"/>
        </w:rPr>
        <w:t xml:space="preserve">Answer Key — Vocabulary Quiz 3.1</w:t>
      </w:r>
    </w:p>
    <w:p>
      <w:pPr>
        <w:spacing w:after="50"/>
      </w:pPr>
      <w:r>
        <w:rPr>
          <w:b/>
          <w:bCs/>
          <w:color w:val="047857"/>
          <w:sz w:val="20"/>
          <w:szCs w:val="20"/>
        </w:rPr>
        <w:t xml:space="preserve">1. </w:t>
      </w:r>
      <w:r>
        <w:rPr>
          <w:sz w:val="20"/>
          <w:szCs w:val="20"/>
        </w:rPr>
        <w:t xml:space="preserve">one ruler (a king, queen, or emperor)</w:t>
      </w:r>
    </w:p>
    <w:p>
      <w:pPr>
        <w:spacing w:after="50"/>
      </w:pPr>
      <w:r>
        <w:rPr>
          <w:b/>
          <w:bCs/>
          <w:color w:val="047857"/>
          <w:sz w:val="20"/>
          <w:szCs w:val="20"/>
        </w:rPr>
        <w:t xml:space="preserve">2. </w:t>
      </w:r>
      <w:r>
        <w:rPr>
          <w:sz w:val="20"/>
          <w:szCs w:val="20"/>
        </w:rPr>
        <w:t xml:space="preserve">people elect their leaders / the people rule</w:t>
      </w:r>
    </w:p>
    <w:p>
      <w:pPr>
        <w:spacing w:after="50"/>
      </w:pPr>
      <w:r>
        <w:rPr>
          <w:b/>
          <w:bCs/>
          <w:color w:val="047857"/>
          <w:sz w:val="20"/>
          <w:szCs w:val="20"/>
        </w:rPr>
        <w:t xml:space="preserve">3. </w:t>
      </w:r>
      <w:r>
        <w:rPr>
          <w:sz w:val="20"/>
          <w:szCs w:val="20"/>
        </w:rPr>
        <w:t xml:space="preserve">a written set of rules for a government</w:t>
      </w:r>
    </w:p>
    <w:p>
      <w:pPr>
        <w:spacing w:after="50"/>
      </w:pPr>
      <w:r>
        <w:rPr>
          <w:b/>
          <w:bCs/>
          <w:color w:val="047857"/>
          <w:sz w:val="20"/>
          <w:szCs w:val="20"/>
        </w:rPr>
        <w:t xml:space="preserve">4. </w:t>
      </w:r>
      <w:r>
        <w:rPr>
          <w:sz w:val="20"/>
          <w:szCs w:val="20"/>
        </w:rPr>
        <w:t xml:space="preserve">being a recognized member of a country</w:t>
      </w:r>
    </w:p>
    <w:p>
      <w:pPr>
        <w:spacing w:after="50"/>
      </w:pPr>
      <w:r>
        <w:rPr>
          <w:b/>
          <w:bCs/>
          <w:color w:val="047857"/>
          <w:sz w:val="20"/>
          <w:szCs w:val="20"/>
        </w:rPr>
        <w:t xml:space="preserve">5. </w:t>
      </w:r>
      <w:r>
        <w:rPr>
          <w:sz w:val="20"/>
          <w:szCs w:val="20"/>
        </w:rPr>
        <w:t xml:space="preserve">a government where citizens elect representatives</w:t>
      </w:r>
    </w:p>
    <w:p>
      <w:pPr>
        <w:spacing w:after="50"/>
      </w:pPr>
      <w:r>
        <w:rPr>
          <w:b/>
          <w:bCs/>
          <w:color w:val="047857"/>
          <w:sz w:val="20"/>
          <w:szCs w:val="20"/>
        </w:rPr>
        <w:t xml:space="preserve">6. </w:t>
      </w:r>
      <w:r>
        <w:rPr>
          <w:sz w:val="20"/>
          <w:szCs w:val="20"/>
        </w:rPr>
        <w:t xml:space="preserve">people</w:t>
      </w:r>
    </w:p>
    <w:p>
      <w:pPr>
        <w:spacing w:after="50"/>
      </w:pPr>
      <w:r>
        <w:rPr>
          <w:b/>
          <w:bCs/>
          <w:color w:val="047857"/>
          <w:sz w:val="20"/>
          <w:szCs w:val="20"/>
        </w:rPr>
        <w:t xml:space="preserve">7. </w:t>
      </w:r>
      <w:r>
        <w:rPr>
          <w:sz w:val="20"/>
          <w:szCs w:val="20"/>
        </w:rPr>
        <w:t xml:space="preserve">rule</w:t>
      </w:r>
    </w:p>
    <w:p>
      <w:pPr>
        <w:spacing w:after="50"/>
      </w:pPr>
      <w:r>
        <w:rPr>
          <w:b/>
          <w:bCs/>
          <w:color w:val="047857"/>
          <w:sz w:val="20"/>
          <w:szCs w:val="20"/>
        </w:rPr>
        <w:t xml:space="preserve">8. </w:t>
      </w:r>
      <w:r>
        <w:rPr>
          <w:sz w:val="20"/>
          <w:szCs w:val="20"/>
        </w:rPr>
        <w:t xml:space="preserve">many</w:t>
      </w:r>
    </w:p>
    <w:p>
      <w:pPr>
        <w:spacing w:after="50"/>
      </w:pPr>
      <w:r>
        <w:rPr>
          <w:b/>
          <w:bCs/>
          <w:color w:val="047857"/>
          <w:sz w:val="20"/>
          <w:szCs w:val="20"/>
        </w:rPr>
        <w:t xml:space="preserve">9. </w:t>
      </w:r>
      <w:r>
        <w:rPr>
          <w:sz w:val="20"/>
          <w:szCs w:val="20"/>
        </w:rPr>
        <w:t xml:space="preserve">many gods</w:t>
      </w:r>
    </w:p>
    <w:p>
      <w:pPr>
        <w:spacing w:after="50"/>
      </w:pPr>
      <w:r>
        <w:rPr>
          <w:b/>
          <w:bCs/>
          <w:color w:val="047857"/>
          <w:sz w:val="20"/>
          <w:szCs w:val="20"/>
        </w:rPr>
        <w:t xml:space="preserve">10. </w:t>
      </w:r>
      <w:r>
        <w:rPr>
          <w:sz w:val="20"/>
          <w:szCs w:val="20"/>
        </w:rPr>
        <w:t xml:space="preserve">one language</w:t>
      </w:r>
    </w:p>
    <w:p>
      <w:pPr>
        <w:pStyle w:val="Heading2"/>
        <w:spacing w:after="120" w:before="240"/>
      </w:pPr>
      <w:r>
        <w:rPr>
          <w:b/>
          <w:bCs/>
          <w:color w:val="047857"/>
        </w:rPr>
        <w:t xml:space="preserve">Answer Key — Writing Prompt 3A: Sample Top-Scoring Comparative Essay</w:t>
      </w:r>
    </w:p>
    <w:p>
      <w:pPr>
        <w:spacing w:after="200"/>
        <w:jc w:val="left"/>
      </w:pPr>
      <w:r>
        <w:rPr>
          <w:b w:val="false"/>
          <w:bCs w:val="false"/>
          <w:i/>
          <w:iCs/>
          <w:color w:val="047857"/>
          <w:sz w:val="20"/>
          <w:szCs w:val="20"/>
        </w:rPr>
        <w:t xml:space="preserve">Sample (Score 4): "The United States and Canada are both democracies in North America, but the way they choose their leaders looks very different. Comparing them helps us understand that democracy can take many shapes.
The United States is a constitutional republic. It has three branches of government — legislative, executive, and judicial — with a system of checks and balances. Citizens elect the president and Congress separately every four years (president) and two years (House of Representatives) (Reading Passage 3C).
Canada is a constitutional monarchy with a parliamentary government. The official head of state is the British monarch, but real power lies with the Prime Minister, who leads the political party that wins the most seats in Parliament. Canadians don’t vote directly for the Prime Minister; they vote for their local Member of Parliament (Reading Passage 3C).
In both countries, citizens have civil liberties — freedom of speech, religion, and the press. Both have a written constitution. Both hold regular, free elections.
The biggest difference is how the head of government is chosen. In the U.S., voters choose the president directly. In Canada, the Prime Minister emerges from the party that wins Parliament. The similarities are deeper, though: both believe that government should answer to the people."</w:t>
      </w:r>
    </w:p>
    <w:p>
      <w:pPr>
        <w:pStyle w:val="Heading2"/>
        <w:spacing w:after="120" w:before="240"/>
      </w:pPr>
      <w:r>
        <w:rPr>
          <w:b/>
          <w:bCs/>
          <w:color w:val="047857"/>
        </w:rPr>
        <w:t xml:space="preserve">Answer Key — Grammar Quiz 3.1</w:t>
      </w:r>
    </w:p>
    <w:p>
      <w:pPr>
        <w:spacing w:after="50"/>
      </w:pPr>
      <w:r>
        <w:rPr>
          <w:b/>
          <w:bCs/>
          <w:color w:val="047857"/>
          <w:sz w:val="20"/>
          <w:szCs w:val="20"/>
        </w:rPr>
        <w:t xml:space="preserve">1. </w:t>
      </w:r>
      <w:r>
        <w:rPr>
          <w:sz w:val="20"/>
          <w:szCs w:val="20"/>
        </w:rPr>
        <w:t xml:space="preserve">but</w:t>
      </w:r>
    </w:p>
    <w:p>
      <w:pPr>
        <w:spacing w:after="50"/>
      </w:pPr>
      <w:r>
        <w:rPr>
          <w:b/>
          <w:bCs/>
          <w:color w:val="047857"/>
          <w:sz w:val="20"/>
          <w:szCs w:val="20"/>
        </w:rPr>
        <w:t xml:space="preserve">2. </w:t>
      </w:r>
      <w:r>
        <w:rPr>
          <w:sz w:val="20"/>
          <w:szCs w:val="20"/>
        </w:rPr>
        <w:t xml:space="preserve">because</w:t>
      </w:r>
    </w:p>
    <w:p>
      <w:pPr>
        <w:spacing w:after="50"/>
      </w:pPr>
      <w:r>
        <w:rPr>
          <w:b/>
          <w:bCs/>
          <w:color w:val="047857"/>
          <w:sz w:val="20"/>
          <w:szCs w:val="20"/>
        </w:rPr>
        <w:t xml:space="preserve">3. </w:t>
      </w:r>
      <w:r>
        <w:rPr>
          <w:sz w:val="20"/>
          <w:szCs w:val="20"/>
        </w:rPr>
        <w:t xml:space="preserve">although</w:t>
      </w:r>
    </w:p>
    <w:p>
      <w:pPr>
        <w:spacing w:after="50"/>
      </w:pPr>
      <w:r>
        <w:rPr>
          <w:b/>
          <w:bCs/>
          <w:color w:val="047857"/>
          <w:sz w:val="20"/>
          <w:szCs w:val="20"/>
        </w:rPr>
        <w:t xml:space="preserve">4. </w:t>
      </w:r>
      <w:r>
        <w:rPr>
          <w:sz w:val="20"/>
          <w:szCs w:val="20"/>
        </w:rPr>
        <w:t xml:space="preserve">or</w:t>
      </w:r>
    </w:p>
    <w:p>
      <w:pPr>
        <w:spacing w:after="50"/>
      </w:pPr>
      <w:r>
        <w:rPr>
          <w:b/>
          <w:bCs/>
          <w:color w:val="047857"/>
          <w:sz w:val="20"/>
          <w:szCs w:val="20"/>
        </w:rPr>
        <w:t xml:space="preserve">5. </w:t>
      </w:r>
      <w:r>
        <w:rPr>
          <w:sz w:val="20"/>
          <w:szCs w:val="20"/>
        </w:rPr>
        <w:t xml:space="preserve">Sample: "Esperanza kept working even though she was tired."</w:t>
      </w:r>
    </w:p>
    <w:p>
      <w:pPr>
        <w:spacing w:after="50"/>
      </w:pPr>
      <w:r>
        <w:rPr>
          <w:b/>
          <w:bCs/>
          <w:color w:val="047857"/>
          <w:sz w:val="20"/>
          <w:szCs w:val="20"/>
        </w:rPr>
        <w:t xml:space="preserve">6. </w:t>
      </w:r>
      <w:r>
        <w:rPr>
          <w:sz w:val="20"/>
          <w:szCs w:val="20"/>
        </w:rPr>
        <w:t xml:space="preserve">Sample: "Even though it was raining, we went outside."</w:t>
      </w:r>
    </w:p>
    <w:p>
      <w:pPr>
        <w:spacing w:after="50"/>
      </w:pPr>
      <w:r>
        <w:rPr>
          <w:b/>
          <w:bCs/>
          <w:color w:val="047857"/>
          <w:sz w:val="20"/>
          <w:szCs w:val="20"/>
        </w:rPr>
        <w:t xml:space="preserve">7. </w:t>
      </w:r>
      <w:r>
        <w:rPr>
          <w:sz w:val="20"/>
          <w:szCs w:val="20"/>
        </w:rPr>
        <w:t xml:space="preserve">Sample: "He was late because he missed the bus."</w:t>
      </w:r>
    </w:p>
    <w:p>
      <w:pPr>
        <w:spacing w:after="50"/>
      </w:pPr>
      <w:r>
        <w:rPr>
          <w:b/>
          <w:bCs/>
          <w:color w:val="047857"/>
          <w:sz w:val="20"/>
          <w:szCs w:val="20"/>
        </w:rPr>
        <w:t xml:space="preserve">8. </w:t>
      </w:r>
      <w:r>
        <w:rPr>
          <w:sz w:val="20"/>
          <w:szCs w:val="20"/>
        </w:rPr>
        <w:t xml:space="preserve">Sample: "I went to bed early because I was tired."</w:t>
      </w:r>
    </w:p>
    <w:p>
      <w:pPr>
        <w:spacing w:after="50"/>
      </w:pPr>
      <w:r>
        <w:rPr>
          <w:b/>
          <w:bCs/>
          <w:color w:val="047857"/>
          <w:sz w:val="20"/>
          <w:szCs w:val="20"/>
        </w:rPr>
        <w:t xml:space="preserve">9. </w:t>
      </w:r>
      <w:r>
        <w:rPr>
          <w:sz w:val="20"/>
          <w:szCs w:val="20"/>
        </w:rPr>
        <w:t xml:space="preserve">Sample: "I wanted to go, but I had homework."</w:t>
      </w:r>
    </w:p>
    <w:p>
      <w:pPr>
        <w:spacing w:after="50"/>
      </w:pPr>
      <w:r>
        <w:rPr>
          <w:b/>
          <w:bCs/>
          <w:color w:val="047857"/>
          <w:sz w:val="20"/>
          <w:szCs w:val="20"/>
        </w:rPr>
        <w:t xml:space="preserve">10. </w:t>
      </w:r>
      <w:r>
        <w:rPr>
          <w:sz w:val="20"/>
          <w:szCs w:val="20"/>
        </w:rPr>
        <w:t xml:space="preserve">Sample: "Although it was cold, we went hiking."</w:t>
      </w:r>
    </w:p>
    <w:p>
      <w:pPr>
        <w:pStyle w:val="Heading2"/>
        <w:spacing w:after="120" w:before="240"/>
      </w:pPr>
      <w:r>
        <w:rPr>
          <w:b/>
          <w:bCs/>
          <w:color w:val="047857"/>
        </w:rPr>
        <w:t xml:space="preserve">Answer Key — Q3 Assessment</w:t>
      </w:r>
    </w:p>
    <w:p>
      <w:pPr>
        <w:spacing w:after="50"/>
      </w:pPr>
      <w:r>
        <w:rPr>
          <w:b/>
          <w:bCs/>
          <w:color w:val="047857"/>
          <w:sz w:val="20"/>
          <w:szCs w:val="20"/>
        </w:rPr>
        <w:t xml:space="preserve">1. </w:t>
      </w:r>
      <w:r>
        <w:rPr>
          <w:sz w:val="20"/>
          <w:szCs w:val="20"/>
        </w:rPr>
        <w:t xml:space="preserve">(See key for Reading Passage 3C.)</w:t>
      </w:r>
    </w:p>
    <w:p>
      <w:pPr>
        <w:spacing w:after="50"/>
      </w:pPr>
      <w:r>
        <w:rPr>
          <w:b/>
          <w:bCs/>
          <w:color w:val="047857"/>
          <w:sz w:val="20"/>
          <w:szCs w:val="20"/>
        </w:rPr>
        <w:t xml:space="preserve">2. </w:t>
      </w:r>
      <w:r>
        <w:rPr>
          <w:sz w:val="20"/>
          <w:szCs w:val="20"/>
        </w:rPr>
        <w:t xml:space="preserve"/>
      </w:r>
    </w:p>
    <w:p>
      <w:pPr>
        <w:spacing w:after="50"/>
      </w:pPr>
      <w:r>
        <w:rPr>
          <w:b/>
          <w:bCs/>
          <w:color w:val="047857"/>
          <w:sz w:val="20"/>
          <w:szCs w:val="20"/>
        </w:rPr>
        <w:t xml:space="preserve">3. </w:t>
      </w:r>
      <w:r>
        <w:rPr>
          <w:sz w:val="20"/>
          <w:szCs w:val="20"/>
        </w:rPr>
        <w:t xml:space="preserve"/>
      </w:r>
    </w:p>
    <w:p>
      <w:pPr>
        <w:spacing w:after="50"/>
      </w:pPr>
      <w:r>
        <w:rPr>
          <w:b/>
          <w:bCs/>
          <w:color w:val="047857"/>
          <w:sz w:val="20"/>
          <w:szCs w:val="20"/>
        </w:rPr>
        <w:t xml:space="preserve">4. </w:t>
      </w:r>
      <w:r>
        <w:rPr>
          <w:sz w:val="20"/>
          <w:szCs w:val="20"/>
        </w:rPr>
        <w:t xml:space="preserve">one ruler</w:t>
      </w:r>
    </w:p>
    <w:p>
      <w:pPr>
        <w:spacing w:after="50"/>
      </w:pPr>
      <w:r>
        <w:rPr>
          <w:b/>
          <w:bCs/>
          <w:color w:val="047857"/>
          <w:sz w:val="20"/>
          <w:szCs w:val="20"/>
        </w:rPr>
        <w:t xml:space="preserve">5. </w:t>
      </w:r>
      <w:r>
        <w:rPr>
          <w:sz w:val="20"/>
          <w:szCs w:val="20"/>
        </w:rPr>
        <w:t xml:space="preserve">people elect their leaders / the people rule</w:t>
      </w:r>
    </w:p>
    <w:p>
      <w:pPr>
        <w:spacing w:after="50"/>
      </w:pPr>
      <w:r>
        <w:rPr>
          <w:b/>
          <w:bCs/>
          <w:color w:val="047857"/>
          <w:sz w:val="20"/>
          <w:szCs w:val="20"/>
        </w:rPr>
        <w:t xml:space="preserve">6. </w:t>
      </w:r>
      <w:r>
        <w:rPr>
          <w:sz w:val="20"/>
          <w:szCs w:val="20"/>
        </w:rPr>
        <w:t xml:space="preserve">a written set of rules for a government</w:t>
      </w:r>
    </w:p>
    <w:p>
      <w:pPr>
        <w:spacing w:after="50"/>
      </w:pPr>
      <w:r>
        <w:rPr>
          <w:b/>
          <w:bCs/>
          <w:color w:val="047857"/>
          <w:sz w:val="20"/>
          <w:szCs w:val="20"/>
        </w:rPr>
        <w:t xml:space="preserve">7. </w:t>
      </w:r>
      <w:r>
        <w:rPr>
          <w:sz w:val="20"/>
          <w:szCs w:val="20"/>
        </w:rPr>
        <w:t xml:space="preserve">people</w:t>
      </w:r>
    </w:p>
    <w:p>
      <w:pPr>
        <w:spacing w:after="50"/>
      </w:pPr>
      <w:r>
        <w:rPr>
          <w:b/>
          <w:bCs/>
          <w:color w:val="047857"/>
          <w:sz w:val="20"/>
          <w:szCs w:val="20"/>
        </w:rPr>
        <w:t xml:space="preserve">8. </w:t>
      </w:r>
      <w:r>
        <w:rPr>
          <w:sz w:val="20"/>
          <w:szCs w:val="20"/>
        </w:rPr>
        <w:t xml:space="preserve">rule</w:t>
      </w:r>
    </w:p>
    <w:p>
      <w:pPr>
        <w:spacing w:after="50"/>
      </w:pPr>
      <w:r>
        <w:rPr>
          <w:b/>
          <w:bCs/>
          <w:color w:val="047857"/>
          <w:sz w:val="20"/>
          <w:szCs w:val="20"/>
        </w:rPr>
        <w:t xml:space="preserve">9. </w:t>
      </w:r>
      <w:r>
        <w:rPr>
          <w:sz w:val="20"/>
          <w:szCs w:val="20"/>
        </w:rPr>
        <w:t xml:space="preserve">although</w:t>
      </w:r>
    </w:p>
    <w:p>
      <w:pPr>
        <w:spacing w:after="50"/>
      </w:pPr>
      <w:r>
        <w:rPr>
          <w:b/>
          <w:bCs/>
          <w:color w:val="047857"/>
          <w:sz w:val="20"/>
          <w:szCs w:val="20"/>
        </w:rPr>
        <w:t xml:space="preserve">10. </w:t>
      </w:r>
      <w:r>
        <w:rPr>
          <w:sz w:val="20"/>
          <w:szCs w:val="20"/>
        </w:rPr>
        <w:t xml:space="preserve">Sample: "She ate lunch because she was hungry."</w:t>
      </w:r>
    </w:p>
    <w:p>
      <w:pPr>
        <w:spacing w:after="50"/>
      </w:pPr>
      <w:r>
        <w:rPr>
          <w:b/>
          <w:bCs/>
          <w:color w:val="047857"/>
          <w:sz w:val="20"/>
          <w:szCs w:val="20"/>
        </w:rPr>
        <w:t xml:space="preserve">11. </w:t>
      </w:r>
      <w:r>
        <w:rPr>
          <w:sz w:val="20"/>
          <w:szCs w:val="20"/>
        </w:rPr>
        <w:t xml:space="preserve">Sample: "He likes baseball, but he doesn’t play it."</w:t>
      </w:r>
    </w:p>
    <w:p>
      <w:pPr>
        <w:spacing w:after="50"/>
      </w:pPr>
      <w:r>
        <w:rPr>
          <w:b/>
          <w:bCs/>
          <w:color w:val="047857"/>
          <w:sz w:val="20"/>
          <w:szCs w:val="20"/>
        </w:rPr>
        <w:t xml:space="preserve">12. </w:t>
      </w:r>
      <w:r>
        <w:rPr>
          <w:sz w:val="20"/>
          <w:szCs w:val="20"/>
        </w:rPr>
        <w:t xml:space="preserve">complex</w:t>
      </w:r>
    </w:p>
    <w:p>
      <w:pPr>
        <w:spacing w:after="50"/>
      </w:pPr>
      <w:r>
        <w:rPr>
          <w:b/>
          <w:bCs/>
          <w:color w:val="047857"/>
          <w:sz w:val="20"/>
          <w:szCs w:val="20"/>
        </w:rPr>
        <w:t xml:space="preserve">13. </w:t>
      </w:r>
      <w:r>
        <w:rPr>
          <w:sz w:val="20"/>
          <w:szCs w:val="20"/>
        </w:rPr>
        <w:t xml:space="preserve">"I bought apples, oranges, bananas, and pears."</w:t>
      </w:r>
    </w:p>
    <w:p>
      <w:pPr>
        <w:spacing w:after="50"/>
      </w:pPr>
      <w:r>
        <w:rPr>
          <w:b/>
          <w:bCs/>
          <w:color w:val="047857"/>
          <w:sz w:val="20"/>
          <w:szCs w:val="20"/>
        </w:rPr>
        <w:t xml:space="preserve">14. </w:t>
      </w:r>
      <w:r>
        <w:rPr>
          <w:sz w:val="20"/>
          <w:szCs w:val="20"/>
        </w:rPr>
        <w:t xml:space="preserve">Sample (Score 3): "An important freedom I have because of the Bill of Rights is freedom of speech. This means I can express my opinions without being punished by the government. It matters because it lets me speak up about things I think are wrong, and it lets people in my country debate and improve our laws. Without freedom of speech, we wouldn’t have a real democracy."</w:t>
      </w:r>
    </w:p>
    <w:p>
      <w:pPr>
        <w:pStyle w:val="Heading2"/>
        <w:spacing w:after="120" w:before="240"/>
      </w:pPr>
      <w:r>
        <w:rPr>
          <w:b/>
          <w:bCs/>
          <w:color w:val="047857"/>
        </w:rPr>
        <w:t xml:space="preserve">Answer Key — Reading Response 4A and Passage 4B</w:t>
      </w:r>
    </w:p>
    <w:p>
      <w:pPr>
        <w:spacing w:after="200"/>
        <w:jc w:val="left"/>
      </w:pPr>
      <w:r>
        <w:rPr>
          <w:b w:val="false"/>
          <w:bCs w:val="false"/>
          <w:i/>
          <w:iCs/>
          <w:color w:val="047857"/>
          <w:sz w:val="20"/>
          <w:szCs w:val="20"/>
        </w:rPr>
        <w:t xml:space="preserve">Score with the 4-point rubric. Reading Passage 4B answers: Mei Ling’s family came to America for opportunities, especially college; the family migrated in stages (father first, then mother, then children); the closing quote means the family’s immigrant story is part of their identity but not the only part.</w:t>
      </w:r>
    </w:p>
    <w:p>
      <w:pPr>
        <w:pStyle w:val="Heading2"/>
        <w:spacing w:after="120" w:before="240"/>
      </w:pPr>
      <w:r>
        <w:rPr>
          <w:b/>
          <w:bCs/>
          <w:color w:val="047857"/>
        </w:rPr>
        <w:t xml:space="preserve">Answer Key — Vocabulary Quiz 4.1</w:t>
      </w:r>
    </w:p>
    <w:p>
      <w:pPr>
        <w:spacing w:after="50"/>
      </w:pPr>
      <w:r>
        <w:rPr>
          <w:b/>
          <w:bCs/>
          <w:color w:val="047857"/>
          <w:sz w:val="20"/>
          <w:szCs w:val="20"/>
        </w:rPr>
        <w:t xml:space="preserve">1. </w:t>
      </w:r>
      <w:r>
        <w:rPr>
          <w:sz w:val="20"/>
          <w:szCs w:val="20"/>
        </w:rPr>
        <w:t xml:space="preserve">personification</w:t>
      </w:r>
    </w:p>
    <w:p>
      <w:pPr>
        <w:spacing w:after="50"/>
      </w:pPr>
      <w:r>
        <w:rPr>
          <w:b/>
          <w:bCs/>
          <w:color w:val="047857"/>
          <w:sz w:val="20"/>
          <w:szCs w:val="20"/>
        </w:rPr>
        <w:t xml:space="preserve">2. </w:t>
      </w:r>
      <w:r>
        <w:rPr>
          <w:sz w:val="20"/>
          <w:szCs w:val="20"/>
        </w:rPr>
        <w:t xml:space="preserve">metaphor</w:t>
      </w:r>
    </w:p>
    <w:p>
      <w:pPr>
        <w:spacing w:after="50"/>
      </w:pPr>
      <w:r>
        <w:rPr>
          <w:b/>
          <w:bCs/>
          <w:color w:val="047857"/>
          <w:sz w:val="20"/>
          <w:szCs w:val="20"/>
        </w:rPr>
        <w:t xml:space="preserve">3. </w:t>
      </w:r>
      <w:r>
        <w:rPr>
          <w:sz w:val="20"/>
          <w:szCs w:val="20"/>
        </w:rPr>
        <w:t xml:space="preserve">simile</w:t>
      </w:r>
    </w:p>
    <w:p>
      <w:pPr>
        <w:spacing w:after="50"/>
      </w:pPr>
      <w:r>
        <w:rPr>
          <w:b/>
          <w:bCs/>
          <w:color w:val="047857"/>
          <w:sz w:val="20"/>
          <w:szCs w:val="20"/>
        </w:rPr>
        <w:t xml:space="preserve">4. </w:t>
      </w:r>
      <w:r>
        <w:rPr>
          <w:sz w:val="20"/>
          <w:szCs w:val="20"/>
        </w:rPr>
        <w:t xml:space="preserve">personification</w:t>
      </w:r>
    </w:p>
    <w:p>
      <w:pPr>
        <w:spacing w:after="50"/>
      </w:pPr>
      <w:r>
        <w:rPr>
          <w:b/>
          <w:bCs/>
          <w:color w:val="047857"/>
          <w:sz w:val="20"/>
          <w:szCs w:val="20"/>
        </w:rPr>
        <w:t xml:space="preserve">5. </w:t>
      </w:r>
      <w:r>
        <w:rPr>
          <w:sz w:val="20"/>
          <w:szCs w:val="20"/>
        </w:rPr>
        <w:t xml:space="preserve">hyperbole</w:t>
      </w:r>
    </w:p>
    <w:p>
      <w:pPr>
        <w:spacing w:after="50"/>
      </w:pPr>
      <w:r>
        <w:rPr>
          <w:b/>
          <w:bCs/>
          <w:color w:val="047857"/>
          <w:sz w:val="20"/>
          <w:szCs w:val="20"/>
        </w:rPr>
        <w:t xml:space="preserve">6. </w:t>
      </w:r>
      <w:r>
        <w:rPr>
          <w:sz w:val="20"/>
          <w:szCs w:val="20"/>
        </w:rPr>
        <w:t xml:space="preserve">sun</w:t>
      </w:r>
    </w:p>
    <w:p>
      <w:pPr>
        <w:spacing w:after="50"/>
      </w:pPr>
      <w:r>
        <w:rPr>
          <w:b/>
          <w:bCs/>
          <w:color w:val="047857"/>
          <w:sz w:val="20"/>
          <w:szCs w:val="20"/>
        </w:rPr>
        <w:t xml:space="preserve">7. </w:t>
      </w:r>
      <w:r>
        <w:rPr>
          <w:sz w:val="20"/>
          <w:szCs w:val="20"/>
        </w:rPr>
        <w:t xml:space="preserve">star</w:t>
      </w:r>
    </w:p>
    <w:p>
      <w:pPr>
        <w:spacing w:after="50"/>
      </w:pPr>
      <w:r>
        <w:rPr>
          <w:b/>
          <w:bCs/>
          <w:color w:val="047857"/>
          <w:sz w:val="20"/>
          <w:szCs w:val="20"/>
        </w:rPr>
        <w:t xml:space="preserve">8. </w:t>
      </w:r>
      <w:r>
        <w:rPr>
          <w:sz w:val="20"/>
          <w:szCs w:val="20"/>
        </w:rPr>
        <w:t xml:space="preserve">land/earth</w:t>
      </w:r>
    </w:p>
    <w:p>
      <w:pPr>
        <w:spacing w:after="50"/>
      </w:pPr>
      <w:r>
        <w:rPr>
          <w:b/>
          <w:bCs/>
          <w:color w:val="047857"/>
          <w:sz w:val="20"/>
          <w:szCs w:val="20"/>
        </w:rPr>
        <w:t xml:space="preserve">9. </w:t>
      </w:r>
      <w:r>
        <w:rPr>
          <w:sz w:val="20"/>
          <w:szCs w:val="20"/>
        </w:rPr>
        <w:t xml:space="preserve">moon</w:t>
      </w:r>
    </w:p>
    <w:p>
      <w:pPr>
        <w:spacing w:after="50"/>
      </w:pPr>
      <w:r>
        <w:rPr>
          <w:b/>
          <w:bCs/>
          <w:color w:val="047857"/>
          <w:sz w:val="20"/>
          <w:szCs w:val="20"/>
        </w:rPr>
        <w:t xml:space="preserve">10. </w:t>
      </w:r>
      <w:r>
        <w:rPr>
          <w:sz w:val="20"/>
          <w:szCs w:val="20"/>
        </w:rPr>
        <w:t xml:space="preserve">Sample: "astronomy" or "astronaut"</w:t>
      </w:r>
    </w:p>
    <w:p>
      <w:pPr>
        <w:pStyle w:val="Heading2"/>
        <w:spacing w:after="120" w:before="240"/>
      </w:pPr>
      <w:r>
        <w:rPr>
          <w:b/>
          <w:bCs/>
          <w:color w:val="047857"/>
        </w:rPr>
        <w:t xml:space="preserve">Answer Key — Grammar Quiz 4.1</w:t>
      </w:r>
    </w:p>
    <w:p>
      <w:pPr>
        <w:spacing w:after="50"/>
      </w:pPr>
      <w:r>
        <w:rPr>
          <w:b/>
          <w:bCs/>
          <w:color w:val="047857"/>
          <w:sz w:val="20"/>
          <w:szCs w:val="20"/>
        </w:rPr>
        <w:t xml:space="preserve">1. </w:t>
      </w:r>
      <w:r>
        <w:rPr>
          <w:sz w:val="20"/>
          <w:szCs w:val="20"/>
        </w:rPr>
        <w:t xml:space="preserve">Maria asked, "Where are we going?"</w:t>
      </w:r>
    </w:p>
    <w:p>
      <w:pPr>
        <w:spacing w:after="50"/>
      </w:pPr>
      <w:r>
        <w:rPr>
          <w:b/>
          <w:bCs/>
          <w:color w:val="047857"/>
          <w:sz w:val="20"/>
          <w:szCs w:val="20"/>
        </w:rPr>
        <w:t xml:space="preserve">2. </w:t>
      </w:r>
      <w:r>
        <w:rPr>
          <w:sz w:val="20"/>
          <w:szCs w:val="20"/>
        </w:rPr>
        <w:t xml:space="preserve">The dog ate his food. The cat watched. (or: ... ate his food, and the cat watched.)</w:t>
      </w:r>
    </w:p>
    <w:p>
      <w:pPr>
        <w:spacing w:after="50"/>
      </w:pPr>
      <w:r>
        <w:rPr>
          <w:b/>
          <w:bCs/>
          <w:color w:val="047857"/>
          <w:sz w:val="20"/>
          <w:szCs w:val="20"/>
        </w:rPr>
        <w:t xml:space="preserve">3. </w:t>
      </w:r>
      <w:r>
        <w:rPr>
          <w:sz w:val="20"/>
          <w:szCs w:val="20"/>
        </w:rPr>
        <w:t xml:space="preserve">On Monday, April 15, we will visit the museum.</w:t>
      </w:r>
    </w:p>
    <w:p>
      <w:pPr>
        <w:spacing w:after="50"/>
      </w:pPr>
      <w:r>
        <w:rPr>
          <w:b/>
          <w:bCs/>
          <w:color w:val="047857"/>
          <w:sz w:val="20"/>
          <w:szCs w:val="20"/>
        </w:rPr>
        <w:t xml:space="preserve">4. </w:t>
      </w:r>
      <w:r>
        <w:rPr>
          <w:sz w:val="20"/>
          <w:szCs w:val="20"/>
        </w:rPr>
        <w:t xml:space="preserve">I need three things: sugar, flour, and eggs.</w:t>
      </w:r>
    </w:p>
    <w:p>
      <w:pPr>
        <w:spacing w:after="50"/>
      </w:pPr>
      <w:r>
        <w:rPr>
          <w:b/>
          <w:bCs/>
          <w:color w:val="047857"/>
          <w:sz w:val="20"/>
          <w:szCs w:val="20"/>
        </w:rPr>
        <w:t xml:space="preserve">5. </w:t>
      </w:r>
      <w:r>
        <w:rPr>
          <w:sz w:val="20"/>
          <w:szCs w:val="20"/>
        </w:rPr>
        <w:t xml:space="preserve">My favorite book is Esperanza Rising. (use italics for novels, or underline)</w:t>
      </w:r>
    </w:p>
    <w:p>
      <w:pPr>
        <w:spacing w:after="50"/>
      </w:pPr>
      <w:r>
        <w:rPr>
          <w:b/>
          <w:bCs/>
          <w:color w:val="047857"/>
          <w:sz w:val="20"/>
          <w:szCs w:val="20"/>
        </w:rPr>
        <w:t xml:space="preserve">6. </w:t>
      </w:r>
      <w:r>
        <w:rPr>
          <w:sz w:val="20"/>
          <w:szCs w:val="20"/>
        </w:rPr>
        <w:t xml:space="preserve">After the rain stopped, we went outside.</w:t>
      </w:r>
    </w:p>
    <w:p>
      <w:pPr>
        <w:spacing w:after="50"/>
      </w:pPr>
      <w:r>
        <w:rPr>
          <w:b/>
          <w:bCs/>
          <w:color w:val="047857"/>
          <w:sz w:val="20"/>
          <w:szCs w:val="20"/>
        </w:rPr>
        <w:t xml:space="preserve">7. </w:t>
      </w:r>
      <w:r>
        <w:rPr>
          <w:sz w:val="20"/>
          <w:szCs w:val="20"/>
        </w:rPr>
        <w:t xml:space="preserve">The students who studied did well on the test. (no commas needed; restrictive)</w:t>
      </w:r>
    </w:p>
    <w:p>
      <w:pPr>
        <w:spacing w:after="50"/>
      </w:pPr>
      <w:r>
        <w:rPr>
          <w:b/>
          <w:bCs/>
          <w:color w:val="047857"/>
          <w:sz w:val="20"/>
          <w:szCs w:val="20"/>
        </w:rPr>
        <w:t xml:space="preserve">8. </w:t>
      </w:r>
      <w:r>
        <w:rPr>
          <w:sz w:val="20"/>
          <w:szCs w:val="20"/>
        </w:rPr>
        <w:t xml:space="preserve">Wow! That was amazing!</w:t>
      </w:r>
    </w:p>
    <w:p>
      <w:pPr>
        <w:spacing w:after="50"/>
      </w:pPr>
      <w:r>
        <w:rPr>
          <w:b/>
          <w:bCs/>
          <w:color w:val="047857"/>
          <w:sz w:val="20"/>
          <w:szCs w:val="20"/>
        </w:rPr>
        <w:t xml:space="preserve">9. </w:t>
      </w:r>
      <w:r>
        <w:rPr>
          <w:sz w:val="20"/>
          <w:szCs w:val="20"/>
        </w:rPr>
        <w:t xml:space="preserve">Carlos said, "I think we should go."</w:t>
      </w:r>
    </w:p>
    <w:p>
      <w:pPr>
        <w:spacing w:after="50"/>
      </w:pPr>
      <w:r>
        <w:rPr>
          <w:b/>
          <w:bCs/>
          <w:color w:val="047857"/>
          <w:sz w:val="20"/>
          <w:szCs w:val="20"/>
        </w:rPr>
        <w:t xml:space="preserve">10. </w:t>
      </w:r>
      <w:r>
        <w:rPr>
          <w:sz w:val="20"/>
          <w:szCs w:val="20"/>
        </w:rPr>
        <w:t xml:space="preserve">Although it was late, we kept reading.</w:t>
      </w:r>
    </w:p>
    <w:p>
      <w:pPr>
        <w:pStyle w:val="Heading2"/>
        <w:spacing w:after="120" w:before="240"/>
      </w:pPr>
      <w:r>
        <w:rPr>
          <w:b/>
          <w:bCs/>
          <w:color w:val="047857"/>
        </w:rPr>
        <w:t xml:space="preserve">Answer Key — Q4 Assessment</w:t>
      </w:r>
    </w:p>
    <w:p>
      <w:pPr>
        <w:spacing w:after="50"/>
      </w:pPr>
      <w:r>
        <w:rPr>
          <w:b/>
          <w:bCs/>
          <w:color w:val="047857"/>
          <w:sz w:val="20"/>
          <w:szCs w:val="20"/>
        </w:rPr>
        <w:t xml:space="preserve">1. </w:t>
      </w:r>
      <w:r>
        <w:rPr>
          <w:sz w:val="20"/>
          <w:szCs w:val="20"/>
        </w:rPr>
        <w:t xml:space="preserve">Sample: Mei Ling’s family wanted her to be able to go to college.</w:t>
      </w:r>
    </w:p>
    <w:p>
      <w:pPr>
        <w:spacing w:after="50"/>
      </w:pPr>
      <w:r>
        <w:rPr>
          <w:b/>
          <w:bCs/>
          <w:color w:val="047857"/>
          <w:sz w:val="20"/>
          <w:szCs w:val="20"/>
        </w:rPr>
        <w:t xml:space="preserve">2. </w:t>
      </w:r>
      <w:r>
        <w:rPr>
          <w:sz w:val="20"/>
          <w:szCs w:val="20"/>
        </w:rPr>
        <w:t xml:space="preserve">In stages: father moved first; then mother; then Mei Ling and her brother.</w:t>
      </w:r>
    </w:p>
    <w:p>
      <w:pPr>
        <w:spacing w:after="50"/>
      </w:pPr>
      <w:r>
        <w:rPr>
          <w:b/>
          <w:bCs/>
          <w:color w:val="047857"/>
          <w:sz w:val="20"/>
          <w:szCs w:val="20"/>
        </w:rPr>
        <w:t xml:space="preserve">3. </w:t>
      </w:r>
      <w:r>
        <w:rPr>
          <w:sz w:val="20"/>
          <w:szCs w:val="20"/>
        </w:rPr>
        <w:t xml:space="preserve">Sample: Being an immigrant is part of her identity, but she is many other things too — a teacher, a scholar, a mother. She doesn’t want to be defined by only one part of her story.</w:t>
      </w:r>
    </w:p>
    <w:p>
      <w:pPr>
        <w:spacing w:after="50"/>
      </w:pPr>
      <w:r>
        <w:rPr>
          <w:b/>
          <w:bCs/>
          <w:color w:val="047857"/>
          <w:sz w:val="20"/>
          <w:szCs w:val="20"/>
        </w:rPr>
        <w:t xml:space="preserve">4. </w:t>
      </w:r>
      <w:r>
        <w:rPr>
          <w:sz w:val="20"/>
          <w:szCs w:val="20"/>
        </w:rPr>
        <w:t xml:space="preserve">personification</w:t>
      </w:r>
    </w:p>
    <w:p>
      <w:pPr>
        <w:spacing w:after="50"/>
      </w:pPr>
      <w:r>
        <w:rPr>
          <w:b/>
          <w:bCs/>
          <w:color w:val="047857"/>
          <w:sz w:val="20"/>
          <w:szCs w:val="20"/>
        </w:rPr>
        <w:t xml:space="preserve">5. </w:t>
      </w:r>
      <w:r>
        <w:rPr>
          <w:sz w:val="20"/>
          <w:szCs w:val="20"/>
        </w:rPr>
        <w:t xml:space="preserve">metaphor</w:t>
      </w:r>
    </w:p>
    <w:p>
      <w:pPr>
        <w:spacing w:after="50"/>
      </w:pPr>
      <w:r>
        <w:rPr>
          <w:b/>
          <w:bCs/>
          <w:color w:val="047857"/>
          <w:sz w:val="20"/>
          <w:szCs w:val="20"/>
        </w:rPr>
        <w:t xml:space="preserve">6. </w:t>
      </w:r>
      <w:r>
        <w:rPr>
          <w:sz w:val="20"/>
          <w:szCs w:val="20"/>
        </w:rPr>
        <w:t xml:space="preserve">sun</w:t>
      </w:r>
    </w:p>
    <w:p>
      <w:pPr>
        <w:spacing w:after="50"/>
      </w:pPr>
      <w:r>
        <w:rPr>
          <w:b/>
          <w:bCs/>
          <w:color w:val="047857"/>
          <w:sz w:val="20"/>
          <w:szCs w:val="20"/>
        </w:rPr>
        <w:t xml:space="preserve">7. </w:t>
      </w:r>
      <w:r>
        <w:rPr>
          <w:sz w:val="20"/>
          <w:szCs w:val="20"/>
        </w:rPr>
        <w:t xml:space="preserve">star</w:t>
      </w:r>
    </w:p>
    <w:p>
      <w:pPr>
        <w:spacing w:after="50"/>
      </w:pPr>
      <w:r>
        <w:rPr>
          <w:b/>
          <w:bCs/>
          <w:color w:val="047857"/>
          <w:sz w:val="20"/>
          <w:szCs w:val="20"/>
        </w:rPr>
        <w:t xml:space="preserve">8. </w:t>
      </w:r>
      <w:r>
        <w:rPr>
          <w:sz w:val="20"/>
          <w:szCs w:val="20"/>
        </w:rPr>
        <w:t xml:space="preserve">land/earth</w:t>
      </w:r>
    </w:p>
    <w:p>
      <w:pPr>
        <w:spacing w:after="50"/>
      </w:pPr>
      <w:r>
        <w:rPr>
          <w:b/>
          <w:bCs/>
          <w:color w:val="047857"/>
          <w:sz w:val="20"/>
          <w:szCs w:val="20"/>
        </w:rPr>
        <w:t xml:space="preserve">9. </w:t>
      </w:r>
      <w:r>
        <w:rPr>
          <w:sz w:val="20"/>
          <w:szCs w:val="20"/>
        </w:rPr>
        <w:t xml:space="preserve">"What time is it?" asked Maria.</w:t>
      </w:r>
    </w:p>
    <w:p>
      <w:pPr>
        <w:spacing w:after="50"/>
      </w:pPr>
      <w:r>
        <w:rPr>
          <w:b/>
          <w:bCs/>
          <w:color w:val="047857"/>
          <w:sz w:val="20"/>
          <w:szCs w:val="20"/>
        </w:rPr>
        <w:t xml:space="preserve">10. </w:t>
      </w:r>
      <w:r>
        <w:rPr>
          <w:sz w:val="20"/>
          <w:szCs w:val="20"/>
        </w:rPr>
        <w:t xml:space="preserve">Sample: "We went inside when it started raining."</w:t>
      </w:r>
    </w:p>
    <w:p>
      <w:pPr>
        <w:spacing w:after="50"/>
      </w:pPr>
      <w:r>
        <w:rPr>
          <w:b/>
          <w:bCs/>
          <w:color w:val="047857"/>
          <w:sz w:val="20"/>
          <w:szCs w:val="20"/>
        </w:rPr>
        <w:t xml:space="preserve">11. </w:t>
      </w:r>
      <w:r>
        <w:rPr>
          <w:sz w:val="20"/>
          <w:szCs w:val="20"/>
        </w:rPr>
        <w:t xml:space="preserve">complex</w:t>
      </w:r>
    </w:p>
    <w:p>
      <w:pPr>
        <w:spacing w:after="50"/>
      </w:pPr>
      <w:r>
        <w:rPr>
          <w:b/>
          <w:bCs/>
          <w:color w:val="047857"/>
          <w:sz w:val="20"/>
          <w:szCs w:val="20"/>
        </w:rPr>
        <w:t xml:space="preserve">12. </w:t>
      </w:r>
      <w:r>
        <w:rPr>
          <w:sz w:val="20"/>
          <w:szCs w:val="20"/>
        </w:rPr>
        <w:t xml:space="preserve">On July 4, 1776, the Declaration of Independence was signed.</w:t>
      </w:r>
    </w:p>
    <w:p>
      <w:pPr>
        <w:spacing w:after="50"/>
      </w:pPr>
      <w:r>
        <w:rPr>
          <w:b/>
          <w:bCs/>
          <w:color w:val="047857"/>
          <w:sz w:val="20"/>
          <w:szCs w:val="20"/>
        </w:rPr>
        <w:t xml:space="preserve">13. </w:t>
      </w:r>
      <w:r>
        <w:rPr>
          <w:sz w:val="20"/>
          <w:szCs w:val="20"/>
        </w:rPr>
        <w:t xml:space="preserve">We finished early. We went home.</w:t>
      </w:r>
    </w:p>
    <w:p>
      <w:pPr>
        <w:spacing w:after="50"/>
      </w:pPr>
      <w:r>
        <w:rPr>
          <w:b/>
          <w:bCs/>
          <w:color w:val="047857"/>
          <w:sz w:val="20"/>
          <w:szCs w:val="20"/>
        </w:rPr>
        <w:t xml:space="preserve">14. </w:t>
      </w:r>
      <w:r>
        <w:rPr>
          <w:sz w:val="20"/>
          <w:szCs w:val="20"/>
        </w:rPr>
        <w:t xml:space="preserve">Sample (Score 3): "One challenge immigrants face is learning a new language. When Mei Ling first came to America, she didn’t know much English, and children at school laughed at her. Communities can help by offering free English classes, by training teachers to support new English learners, and by encouraging students to be kind to classmates from other places."</w:t>
      </w:r>
    </w:p>
    <w:p>
      <w:pPr>
        <w:pStyle w:val="Heading2"/>
        <w:spacing w:after="120" w:before="240"/>
      </w:pPr>
      <w:r>
        <w:rPr>
          <w:b/>
          <w:bCs/>
          <w:color w:val="047857"/>
        </w:rPr>
        <w:t xml:space="preserve">Answer Key — Year-End Final Assessment</w:t>
      </w:r>
    </w:p>
    <w:p>
      <w:pPr>
        <w:spacing w:after="50"/>
      </w:pPr>
      <w:r>
        <w:rPr>
          <w:b/>
          <w:bCs/>
          <w:color w:val="047857"/>
          <w:sz w:val="20"/>
          <w:szCs w:val="20"/>
        </w:rPr>
        <w:t xml:space="preserve">1. </w:t>
      </w:r>
      <w:r>
        <w:rPr>
          <w:sz w:val="20"/>
          <w:szCs w:val="20"/>
        </w:rPr>
        <w:t xml:space="preserve">Main ideas: (1) Indigenous peoples developed the "three sisters" method for growing corn, beans, and squash together. (2) The three sisters method was advanced agricultural science.</w:t>
      </w:r>
    </w:p>
    <w:p>
      <w:pPr>
        <w:spacing w:after="50"/>
      </w:pPr>
      <w:r>
        <w:rPr>
          <w:b/>
          <w:bCs/>
          <w:color w:val="047857"/>
          <w:sz w:val="20"/>
          <w:szCs w:val="20"/>
        </w:rPr>
        <w:t xml:space="preserve">2. </w:t>
      </w:r>
      <w:r>
        <w:rPr>
          <w:sz w:val="20"/>
          <w:szCs w:val="20"/>
        </w:rPr>
        <w:t xml:space="preserve">Corn provided a stalk for beans to climb; beans added nitrogen to the soil that corn needed; squash leaves shaded the soil and prevented weeds.</w:t>
      </w:r>
    </w:p>
    <w:p>
      <w:pPr>
        <w:spacing w:after="50"/>
      </w:pPr>
      <w:r>
        <w:rPr>
          <w:b/>
          <w:bCs/>
          <w:color w:val="047857"/>
          <w:sz w:val="20"/>
          <w:szCs w:val="20"/>
        </w:rPr>
        <w:t xml:space="preserve">3. </w:t>
      </w:r>
      <w:r>
        <w:rPr>
          <w:sz w:val="20"/>
          <w:szCs w:val="20"/>
        </w:rPr>
        <w:t xml:space="preserve">Sample: That indigenous farmers had figured out scientifically sound, sustainable methods of farming — not just custom but real understanding of how plants help each other.</w:t>
      </w:r>
    </w:p>
    <w:p>
      <w:pPr>
        <w:spacing w:after="50"/>
      </w:pPr>
      <w:r>
        <w:rPr>
          <w:b/>
          <w:bCs/>
          <w:color w:val="047857"/>
          <w:sz w:val="20"/>
          <w:szCs w:val="20"/>
        </w:rPr>
        <w:t xml:space="preserve">4. </w:t>
      </w:r>
      <w:r>
        <w:rPr>
          <w:sz w:val="20"/>
          <w:szCs w:val="20"/>
        </w:rPr>
        <w:t xml:space="preserve">Sample: Because it grows three crops in a small space, naturally improves the soil, and provides a complete diet.</w:t>
      </w:r>
    </w:p>
    <w:p>
      <w:pPr>
        <w:spacing w:after="50"/>
      </w:pPr>
      <w:r>
        <w:rPr>
          <w:b/>
          <w:bCs/>
          <w:color w:val="047857"/>
          <w:sz w:val="20"/>
          <w:szCs w:val="20"/>
        </w:rPr>
        <w:t xml:space="preserve">5. </w:t>
      </w:r>
      <w:r>
        <w:rPr>
          <w:sz w:val="20"/>
          <w:szCs w:val="20"/>
        </w:rPr>
        <w:t xml:space="preserve">Sample: Connects to Maya farmers, who also grew maize, beans, and squash; to the Columbian Exchange (these foods spread worldwide); or to the ecosystems science unit (matter and nutrient cycles).</w:t>
      </w:r>
    </w:p>
    <w:p>
      <w:pPr>
        <w:spacing w:after="50"/>
      </w:pPr>
      <w:r>
        <w:rPr>
          <w:b/>
          <w:bCs/>
          <w:color w:val="047857"/>
          <w:sz w:val="20"/>
          <w:szCs w:val="20"/>
        </w:rPr>
        <w:t xml:space="preserve">6. </w:t>
      </w:r>
      <w:r>
        <w:rPr>
          <w:sz w:val="20"/>
          <w:szCs w:val="20"/>
        </w:rPr>
        <w:t xml:space="preserve">earth</w:t>
      </w:r>
    </w:p>
    <w:p>
      <w:pPr>
        <w:spacing w:after="50"/>
      </w:pPr>
      <w:r>
        <w:rPr>
          <w:b/>
          <w:bCs/>
          <w:color w:val="047857"/>
          <w:sz w:val="20"/>
          <w:szCs w:val="20"/>
        </w:rPr>
        <w:t xml:space="preserve">7. </w:t>
      </w:r>
      <w:r>
        <w:rPr>
          <w:sz w:val="20"/>
          <w:szCs w:val="20"/>
        </w:rPr>
        <w:t xml:space="preserve">sun</w:t>
      </w:r>
    </w:p>
    <w:p>
      <w:pPr>
        <w:spacing w:after="50"/>
      </w:pPr>
      <w:r>
        <w:rPr>
          <w:b/>
          <w:bCs/>
          <w:color w:val="047857"/>
          <w:sz w:val="20"/>
          <w:szCs w:val="20"/>
        </w:rPr>
        <w:t xml:space="preserve">8. </w:t>
      </w:r>
      <w:r>
        <w:rPr>
          <w:sz w:val="20"/>
          <w:szCs w:val="20"/>
        </w:rPr>
        <w:t xml:space="preserve">one</w:t>
      </w:r>
    </w:p>
    <w:p>
      <w:pPr>
        <w:spacing w:after="50"/>
      </w:pPr>
      <w:r>
        <w:rPr>
          <w:b/>
          <w:bCs/>
          <w:color w:val="047857"/>
          <w:sz w:val="20"/>
          <w:szCs w:val="20"/>
        </w:rPr>
        <w:t xml:space="preserve">9. </w:t>
      </w:r>
      <w:r>
        <w:rPr>
          <w:sz w:val="20"/>
          <w:szCs w:val="20"/>
        </w:rPr>
        <w:t xml:space="preserve">native to a particular place</w:t>
      </w:r>
    </w:p>
    <w:p>
      <w:pPr>
        <w:spacing w:after="50"/>
      </w:pPr>
      <w:r>
        <w:rPr>
          <w:b/>
          <w:bCs/>
          <w:color w:val="047857"/>
          <w:sz w:val="20"/>
          <w:szCs w:val="20"/>
        </w:rPr>
        <w:t xml:space="preserve">10. </w:t>
      </w:r>
      <w:r>
        <w:rPr>
          <w:sz w:val="20"/>
          <w:szCs w:val="20"/>
        </w:rPr>
        <w:t xml:space="preserve">simile</w:t>
      </w:r>
    </w:p>
    <w:p>
      <w:pPr>
        <w:spacing w:after="50"/>
      </w:pPr>
      <w:r>
        <w:rPr>
          <w:b/>
          <w:bCs/>
          <w:color w:val="047857"/>
          <w:sz w:val="20"/>
          <w:szCs w:val="20"/>
        </w:rPr>
        <w:t xml:space="preserve">11. </w:t>
      </w:r>
      <w:r>
        <w:rPr>
          <w:sz w:val="20"/>
          <w:szCs w:val="20"/>
        </w:rPr>
        <w:t xml:space="preserve">interrogative</w:t>
      </w:r>
    </w:p>
    <w:p>
      <w:pPr>
        <w:spacing w:after="50"/>
      </w:pPr>
      <w:r>
        <w:rPr>
          <w:b/>
          <w:bCs/>
          <w:color w:val="047857"/>
          <w:sz w:val="20"/>
          <w:szCs w:val="20"/>
        </w:rPr>
        <w:t xml:space="preserve">12. </w:t>
      </w:r>
      <w:r>
        <w:rPr>
          <w:sz w:val="20"/>
          <w:szCs w:val="20"/>
        </w:rPr>
        <w:t xml:space="preserve">Sample: "It was raining hard, so we brought our umbrellas."</w:t>
      </w:r>
    </w:p>
    <w:p>
      <w:pPr>
        <w:spacing w:after="50"/>
      </w:pPr>
      <w:r>
        <w:rPr>
          <w:b/>
          <w:bCs/>
          <w:color w:val="047857"/>
          <w:sz w:val="20"/>
          <w:szCs w:val="20"/>
        </w:rPr>
        <w:t xml:space="preserve">13. </w:t>
      </w:r>
      <w:r>
        <w:rPr>
          <w:sz w:val="20"/>
          <w:szCs w:val="20"/>
        </w:rPr>
        <w:t xml:space="preserve">"Where are we going?" asked Mei Ling.</w:t>
      </w:r>
    </w:p>
    <w:p>
      <w:pPr>
        <w:spacing w:after="50"/>
      </w:pPr>
      <w:r>
        <w:rPr>
          <w:b/>
          <w:bCs/>
          <w:color w:val="047857"/>
          <w:sz w:val="20"/>
          <w:szCs w:val="20"/>
        </w:rPr>
        <w:t xml:space="preserve">14. </w:t>
      </w:r>
      <w:r>
        <w:rPr>
          <w:sz w:val="20"/>
          <w:szCs w:val="20"/>
        </w:rPr>
        <w:t xml:space="preserve">On March 15, 2024, our class visited the museum.</w:t>
      </w:r>
    </w:p>
    <w:p>
      <w:pPr>
        <w:spacing w:after="50"/>
      </w:pPr>
      <w:r>
        <w:rPr>
          <w:b/>
          <w:bCs/>
          <w:color w:val="047857"/>
          <w:sz w:val="20"/>
          <w:szCs w:val="20"/>
        </w:rPr>
        <w:t xml:space="preserve">15. </w:t>
      </w:r>
      <w:r>
        <w:rPr>
          <w:sz w:val="20"/>
          <w:szCs w:val="20"/>
        </w:rPr>
        <w:t xml:space="preserve">complex</w:t>
      </w:r>
    </w:p>
    <w:p>
      <w:pPr>
        <w:spacing w:after="50"/>
      </w:pPr>
      <w:r>
        <w:rPr>
          <w:b/>
          <w:bCs/>
          <w:color w:val="047857"/>
          <w:sz w:val="20"/>
          <w:szCs w:val="20"/>
        </w:rPr>
        <w:t xml:space="preserve">16. </w:t>
      </w:r>
      <w:r>
        <w:rPr>
          <w:sz w:val="20"/>
          <w:szCs w:val="20"/>
        </w:rPr>
        <w:t xml:space="preserve">Score with 4-point rubric. Look for: a stated lesson from a book, a quote with quotation marks, an example of figurative language, multi-paragraph structure with intro, body, conclusion. Sample top response (Score 4): "One important lesson I learned this year came from Esperanza Rising by Pam Muñoz Ryan. The novel taught me that hope can survive even hard times, and that resilience comes from family. The book’s title comes from the Spanish word for hope, esperanza, and the main character’s grandmother teaches her, ‘Wait a little while and the fruit will fall into your hand.’ That advice shapes the whole novel. At the beginning, Esperanza loses her father, her home, and her old life. By the end, she has rebuilt almost all of it through patience and hard work. The author uses a beautiful metaphor for hope when she compares hope to climbing a mountain: ‘Do not be afraid to start over.’ The lesson applies to real life today. People who immigrate to new countries, who lose loved ones, or who face other hard times can find strength by leaning on their families and giving themselves time to grow. Hope, like a planted seed, sometimes takes a season to bloom — but it does bloom."</w:t>
      </w:r>
    </w:p>
    <w:p>
      <w:pPr>
        <w:spacing w:after="120" w:before="240"/>
        <w:jc w:val="center"/>
      </w:pPr>
      <w:r>
        <w:rPr>
          <w:b/>
          <w:bCs/>
          <w:i/>
          <w:iCs/>
          <w:color w:val="1F2937"/>
          <w:sz w:val="22"/>
          <w:szCs w:val="22"/>
        </w:rPr>
        <w:t xml:space="preserve">— End of Grade 5 ELA Package —</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B7280"/>
        <w:sz w:val="18"/>
        <w:szCs w:val="18"/>
      </w:rPr>
      <w:t xml:space="preserve">GeneralDiploma.com — Page </w:t>
    </w:r>
    <w:r>
      <w:rPr>
        <w:color w:val="6B7280"/>
        <w:sz w:val="18"/>
        <w:szCs w:val="18"/>
      </w:rPr>
      <w:fldChar w:fldCharType="begin"/>
      <w:instrText xml:space="preserve">PAGE</w:instrText>
      <w:fldChar w:fldCharType="separate"/>
      <w:fldChar w:fldCharType="end"/>
    </w:r>
    <w:r>
      <w:rPr>
        <w:color w:val="6B7280"/>
        <w:sz w:val="18"/>
        <w:szCs w:val="18"/>
      </w:rPr>
      <w:t xml:space="preserve"> of </w:t>
    </w:r>
    <w:r>
      <w:rPr>
        <w:color w:val="6B7280"/>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6B7280"/>
        <w:sz w:val="18"/>
        <w:szCs w:val="18"/>
      </w:rPr>
      <w:t xml:space="preserve">Grade 5 ELA — Reading, Writing, Assessments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240"/>
      <w:outlineLvl w:val="0"/>
    </w:pPr>
    <w:rPr>
      <w:rFonts w:ascii="Arial" w:cs="Arial" w:eastAsia="Arial" w:hAnsi="Arial"/>
      <w:b/>
      <w:bCs/>
      <w:sz w:val="36"/>
      <w:szCs w:val="36"/>
    </w:rPr>
  </w:style>
  <w:style w:type="paragraph" w:styleId="Heading2">
    <w:name w:val="Heading 2"/>
    <w:basedOn w:val="Normal"/>
    <w:next w:val="Normal"/>
    <w:qFormat/>
    <w:pPr>
      <w:spacing w:after="160" w:before="200"/>
      <w:outlineLvl w:val="1"/>
    </w:pPr>
    <w:rPr>
      <w:rFonts w:ascii="Arial" w:cs="Arial" w:eastAsia="Arial" w:hAnsi="Arial"/>
      <w:b/>
      <w:bCs/>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Grade 5 ELA — Reading, Writing, Vocabulary, Grammar, Assessments</dc:title>
  <dc:creator>GeneralDiploma.com</dc:creator>
  <dc:description>Grade 5 ELA package: reading responses, passages with comprehension, vocabulary quizzes, writing prompts with rubrics, grammar quizzes, mid-year and year-end finals with answer keys.</dc:description>
  <cp:lastModifiedBy>Un-named</cp:lastModifiedBy>
  <cp:revision>1</cp:revision>
  <dcterms:created xsi:type="dcterms:W3CDTF">2026-05-11T01:50:51.621Z</dcterms:created>
  <dcterms:modified xsi:type="dcterms:W3CDTF">2026-05-11T01:50:51.634Z</dcterms:modified>
</cp:coreProperties>
</file>

<file path=docProps/custom.xml><?xml version="1.0" encoding="utf-8"?>
<Properties xmlns="http://schemas.openxmlformats.org/officeDocument/2006/custom-properties" xmlns:vt="http://schemas.openxmlformats.org/officeDocument/2006/docPropsVTypes"/>
</file>